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10B5" w14:textId="77777777" w:rsidR="00175110" w:rsidRPr="00EE2B1F" w:rsidRDefault="00596B26" w:rsidP="00EE2B1F">
      <w:pPr>
        <w:pStyle w:val="af2"/>
        <w:jc w:val="center"/>
        <w:rPr>
          <w:rFonts w:ascii="標楷體" w:eastAsia="標楷體" w:hAnsi="標楷體"/>
          <w:b/>
          <w:bCs/>
          <w:sz w:val="32"/>
        </w:rPr>
      </w:pPr>
      <w:r w:rsidRPr="00EE2B1F">
        <w:rPr>
          <w:rFonts w:ascii="標楷體" w:eastAsia="標楷體" w:hAnsi="標楷體"/>
          <w:b/>
          <w:sz w:val="32"/>
        </w:rPr>
        <w:t>大專校院遠距教學課程－教學計畫</w:t>
      </w:r>
      <w:r w:rsidRPr="00EE2B1F">
        <w:rPr>
          <w:rFonts w:ascii="標楷體" w:eastAsia="標楷體" w:hAnsi="標楷體"/>
          <w:b/>
          <w:bCs/>
          <w:sz w:val="32"/>
        </w:rPr>
        <w:t>大綱(格式)</w:t>
      </w:r>
    </w:p>
    <w:p w14:paraId="1384C207" w14:textId="77777777" w:rsidR="00EA10CA" w:rsidRPr="000756C3" w:rsidRDefault="00EA10CA" w:rsidP="00120041">
      <w:pPr>
        <w:pStyle w:val="Standard"/>
        <w:snapToGrid w:val="0"/>
        <w:ind w:right="-2"/>
        <w:rPr>
          <w:rFonts w:ascii="Times New Roman" w:hAnsi="Times New Roman" w:cs="Times New Roman"/>
        </w:rPr>
      </w:pPr>
    </w:p>
    <w:p w14:paraId="67144AF3" w14:textId="77777777" w:rsidR="004D0C55" w:rsidRPr="004D0C55" w:rsidRDefault="00596B26" w:rsidP="001425A0">
      <w:pPr>
        <w:pStyle w:val="Standard"/>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填表說明：</w:t>
      </w:r>
    </w:p>
    <w:p w14:paraId="108C4644" w14:textId="77777777" w:rsidR="004D0C55" w:rsidRPr="004D0C55" w:rsidRDefault="004D0C55" w:rsidP="004D0C55">
      <w:pPr>
        <w:pStyle w:val="Standard"/>
        <w:numPr>
          <w:ilvl w:val="0"/>
          <w:numId w:val="32"/>
        </w:numPr>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開設遠距教學課程，須填</w:t>
      </w:r>
      <w:r w:rsidRPr="004D0C55">
        <w:rPr>
          <w:rFonts w:ascii="Times New Roman" w:eastAsia="標楷體" w:hAnsi="Times New Roman" w:cs="Times New Roman" w:hint="eastAsia"/>
          <w:color w:val="0D0D0D"/>
          <w:sz w:val="22"/>
          <w:shd w:val="clear" w:color="auto" w:fill="FFF2CC" w:themeFill="accent4" w:themeFillTint="33"/>
        </w:rPr>
        <w:t>送</w:t>
      </w:r>
      <w:r w:rsidRPr="004D0C55">
        <w:rPr>
          <w:rFonts w:ascii="Times New Roman" w:eastAsia="標楷體" w:hAnsi="Times New Roman" w:cs="Times New Roman"/>
          <w:color w:val="0D0D0D"/>
          <w:sz w:val="22"/>
          <w:shd w:val="clear" w:color="auto" w:fill="FFF2CC" w:themeFill="accent4" w:themeFillTint="33"/>
        </w:rPr>
        <w:t>本表單</w:t>
      </w:r>
      <w:r w:rsidRPr="004D0C55">
        <w:rPr>
          <w:rFonts w:ascii="Times New Roman" w:eastAsia="標楷體" w:hAnsi="Times New Roman" w:cs="Times New Roman" w:hint="eastAsia"/>
          <w:color w:val="0D0D0D"/>
          <w:sz w:val="22"/>
          <w:shd w:val="clear" w:color="auto" w:fill="FFF2CC" w:themeFill="accent4" w:themeFillTint="33"/>
        </w:rPr>
        <w:t>（續開</w:t>
      </w:r>
      <w:r w:rsidRPr="004D0C55">
        <w:rPr>
          <w:rFonts w:ascii="Times New Roman" w:eastAsia="標楷體" w:hAnsi="Times New Roman" w:cs="Times New Roman"/>
          <w:color w:val="0D0D0D"/>
          <w:sz w:val="22"/>
          <w:shd w:val="clear" w:color="auto" w:fill="FFF2CC" w:themeFill="accent4" w:themeFillTint="33"/>
        </w:rPr>
        <w:t>課程</w:t>
      </w:r>
      <w:r w:rsidRPr="004D0C55">
        <w:rPr>
          <w:rFonts w:ascii="Times New Roman" w:eastAsia="標楷體" w:hAnsi="Times New Roman" w:cs="Times New Roman" w:hint="eastAsia"/>
          <w:color w:val="0D0D0D"/>
          <w:sz w:val="22"/>
          <w:shd w:val="clear" w:color="auto" w:fill="FFF2CC" w:themeFill="accent4" w:themeFillTint="33"/>
        </w:rPr>
        <w:t>亦同）</w:t>
      </w:r>
      <w:r w:rsidRPr="004D0C55">
        <w:rPr>
          <w:rFonts w:ascii="Times New Roman" w:eastAsia="標楷體" w:hAnsi="Times New Roman" w:cs="Times New Roman"/>
          <w:color w:val="0D0D0D"/>
          <w:sz w:val="22"/>
          <w:shd w:val="clear" w:color="auto" w:fill="FFF2CC" w:themeFill="accent4" w:themeFillTint="33"/>
        </w:rPr>
        <w:t>。黃底</w:t>
      </w:r>
      <w:r w:rsidRPr="004D0C55">
        <w:rPr>
          <w:rFonts w:ascii="Times New Roman" w:eastAsia="標楷體" w:hAnsi="Times New Roman" w:cs="Times New Roman" w:hint="eastAsia"/>
          <w:color w:val="0D0D0D"/>
          <w:sz w:val="22"/>
          <w:shd w:val="clear" w:color="auto" w:fill="FFF2CC" w:themeFill="accent4" w:themeFillTint="33"/>
        </w:rPr>
        <w:t>標示</w:t>
      </w:r>
      <w:r w:rsidRPr="004D0C55">
        <w:rPr>
          <w:rFonts w:ascii="Times New Roman" w:eastAsia="標楷體" w:hAnsi="Times New Roman" w:cs="Times New Roman"/>
          <w:color w:val="0D0D0D"/>
          <w:sz w:val="22"/>
          <w:shd w:val="clear" w:color="auto" w:fill="FFF2CC" w:themeFill="accent4" w:themeFillTint="33"/>
        </w:rPr>
        <w:t>為教務處提醒</w:t>
      </w:r>
      <w:r w:rsidRPr="004D0C55">
        <w:rPr>
          <w:rFonts w:ascii="Times New Roman" w:eastAsia="標楷體" w:hAnsi="Times New Roman" w:cs="Times New Roman" w:hint="eastAsia"/>
          <w:color w:val="0D0D0D"/>
          <w:sz w:val="22"/>
          <w:shd w:val="clear" w:color="auto" w:fill="FFF2CC" w:themeFill="accent4" w:themeFillTint="33"/>
        </w:rPr>
        <w:t>您需</w:t>
      </w:r>
      <w:r w:rsidRPr="004D0C55">
        <w:rPr>
          <w:rFonts w:ascii="Times New Roman" w:eastAsia="標楷體" w:hAnsi="Times New Roman" w:cs="Times New Roman"/>
          <w:color w:val="0D0D0D"/>
          <w:sz w:val="22"/>
          <w:shd w:val="clear" w:color="auto" w:fill="FFF2CC" w:themeFill="accent4" w:themeFillTint="33"/>
        </w:rPr>
        <w:t>留意之處，</w:t>
      </w:r>
      <w:r w:rsidRPr="004D0C55">
        <w:rPr>
          <w:rFonts w:ascii="Times New Roman" w:eastAsia="標楷體" w:hAnsi="Times New Roman" w:cs="Times New Roman" w:hint="eastAsia"/>
          <w:color w:val="0D0D0D"/>
          <w:sz w:val="22"/>
          <w:shd w:val="clear" w:color="auto" w:fill="FFF2CC" w:themeFill="accent4" w:themeFillTint="33"/>
        </w:rPr>
        <w:t>敬</w:t>
      </w:r>
      <w:r w:rsidRPr="004D0C55">
        <w:rPr>
          <w:rFonts w:ascii="Times New Roman" w:eastAsia="標楷體" w:hAnsi="Times New Roman" w:cs="Times New Roman"/>
          <w:color w:val="0D0D0D"/>
          <w:sz w:val="22"/>
          <w:shd w:val="clear" w:color="auto" w:fill="FFF2CC" w:themeFill="accent4" w:themeFillTint="33"/>
        </w:rPr>
        <w:t>請於電子檔送出前（或紙本印出前）刪除黃底文字，謝謝。</w:t>
      </w:r>
    </w:p>
    <w:p w14:paraId="70704716" w14:textId="77777777" w:rsidR="00175110" w:rsidRPr="004D0C55" w:rsidRDefault="00596B26" w:rsidP="004D0C55">
      <w:pPr>
        <w:pStyle w:val="Standard"/>
        <w:numPr>
          <w:ilvl w:val="0"/>
          <w:numId w:val="32"/>
        </w:numPr>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依據</w:t>
      </w:r>
      <w:r w:rsidRPr="004D0C55">
        <w:rPr>
          <w:rFonts w:ascii="Times New Roman" w:eastAsia="標楷體" w:hAnsi="Times New Roman" w:cs="Times New Roman"/>
          <w:b/>
          <w:color w:val="0D0D0D"/>
          <w:sz w:val="22"/>
          <w:shd w:val="clear" w:color="auto" w:fill="FFF2CC" w:themeFill="accent4" w:themeFillTint="33"/>
        </w:rPr>
        <w:t>專科以上學校遠距教學實施辦法第</w:t>
      </w:r>
      <w:r w:rsidRPr="004D0C55">
        <w:rPr>
          <w:rFonts w:ascii="Times New Roman" w:eastAsia="標楷體" w:hAnsi="Times New Roman" w:cs="Times New Roman"/>
          <w:b/>
          <w:color w:val="000000"/>
          <w:sz w:val="22"/>
          <w:shd w:val="clear" w:color="auto" w:fill="FFF2CC" w:themeFill="accent4" w:themeFillTint="33"/>
        </w:rPr>
        <w:t>6</w:t>
      </w:r>
      <w:r w:rsidRPr="004D0C55">
        <w:rPr>
          <w:rFonts w:ascii="Times New Roman" w:eastAsia="標楷體" w:hAnsi="Times New Roman" w:cs="Times New Roman"/>
          <w:b/>
          <w:color w:val="0D0D0D"/>
          <w:sz w:val="22"/>
          <w:shd w:val="clear" w:color="auto" w:fill="FFF2CC" w:themeFill="accent4" w:themeFillTint="33"/>
        </w:rPr>
        <w:t>條</w:t>
      </w:r>
      <w:r w:rsidRPr="004D0C55">
        <w:rPr>
          <w:rFonts w:ascii="Times New Roman" w:eastAsia="標楷體" w:hAnsi="Times New Roman" w:cs="Times New Roman"/>
          <w:color w:val="0D0D0D"/>
          <w:sz w:val="22"/>
          <w:shd w:val="clear" w:color="auto" w:fill="FFF2CC" w:themeFill="accent4" w:themeFillTint="33"/>
        </w:rPr>
        <w:t>：學校開授遠距教學課程，應依學校規定由開課單位擬具教學計畫，依大學法施行細則及專科學校法規定之課程規劃及研議程序辦理，經教務相關之校級會議通過後實施，並應公告於網路。前項教學計畫，應載明教學目標、修讀對象、課程大綱、上課方式、師生互動討論、成績評量方式及上課注意事項</w:t>
      </w:r>
    </w:p>
    <w:p w14:paraId="1E641387" w14:textId="77777777" w:rsidR="004D0C55" w:rsidRPr="004D0C55" w:rsidRDefault="003477BE" w:rsidP="004D0C55">
      <w:pPr>
        <w:pStyle w:val="Standard"/>
        <w:numPr>
          <w:ilvl w:val="0"/>
          <w:numId w:val="32"/>
        </w:numPr>
        <w:snapToGrid w:val="0"/>
        <w:ind w:right="-2"/>
        <w:jc w:val="both"/>
        <w:rPr>
          <w:rFonts w:ascii="Times New Roman" w:eastAsia="標楷體" w:hAnsi="Times New Roman" w:cs="Times New Roman"/>
          <w:color w:val="C00000"/>
          <w:sz w:val="22"/>
          <w:shd w:val="clear" w:color="auto" w:fill="FFF2CC" w:themeFill="accent4" w:themeFillTint="33"/>
        </w:rPr>
      </w:pPr>
      <w:r>
        <w:rPr>
          <w:rFonts w:ascii="Times New Roman" w:eastAsia="標楷體" w:hAnsi="Times New Roman" w:cs="Times New Roman" w:hint="eastAsia"/>
          <w:color w:val="C00000"/>
          <w:sz w:val="22"/>
          <w:shd w:val="clear" w:color="auto" w:fill="FFF2CC" w:themeFill="accent4" w:themeFillTint="33"/>
        </w:rPr>
        <w:t>[</w:t>
      </w:r>
      <w:r>
        <w:rPr>
          <w:rFonts w:ascii="Times New Roman" w:eastAsia="標楷體" w:hAnsi="Times New Roman" w:cs="Times New Roman" w:hint="eastAsia"/>
          <w:color w:val="C00000"/>
          <w:sz w:val="22"/>
          <w:shd w:val="clear" w:color="auto" w:fill="FFF2CC" w:themeFill="accent4" w:themeFillTint="33"/>
        </w:rPr>
        <w:t>提醒</w:t>
      </w:r>
      <w:r>
        <w:rPr>
          <w:rFonts w:ascii="Times New Roman" w:eastAsia="標楷體" w:hAnsi="Times New Roman" w:cs="Times New Roman" w:hint="eastAsia"/>
          <w:color w:val="C00000"/>
          <w:sz w:val="22"/>
          <w:shd w:val="clear" w:color="auto" w:fill="FFF2CC" w:themeFill="accent4" w:themeFillTint="33"/>
        </w:rPr>
        <w:t xml:space="preserve">] </w:t>
      </w:r>
      <w:r w:rsidR="004D0C55" w:rsidRPr="004D0C55">
        <w:rPr>
          <w:rFonts w:ascii="Times New Roman" w:eastAsia="標楷體" w:hAnsi="Times New Roman" w:cs="Times New Roman" w:hint="eastAsia"/>
          <w:color w:val="C00000"/>
          <w:sz w:val="22"/>
          <w:shd w:val="clear" w:color="auto" w:fill="FFF2CC" w:themeFill="accent4" w:themeFillTint="33"/>
        </w:rPr>
        <w:t>依據</w:t>
      </w:r>
      <w:r w:rsidR="004D0C55" w:rsidRPr="004D0C55">
        <w:rPr>
          <w:rFonts w:ascii="Times New Roman" w:eastAsia="標楷體" w:hAnsi="Times New Roman" w:cs="Times New Roman" w:hint="eastAsia"/>
          <w:color w:val="C00000"/>
          <w:sz w:val="22"/>
          <w:shd w:val="clear" w:color="auto" w:fill="FFF2CC" w:themeFill="accent4" w:themeFillTint="33"/>
        </w:rPr>
        <w:t>109</w:t>
      </w:r>
      <w:r w:rsidR="004D0C55" w:rsidRPr="004D0C55">
        <w:rPr>
          <w:rFonts w:ascii="Times New Roman" w:eastAsia="標楷體" w:hAnsi="Times New Roman" w:cs="Times New Roman" w:hint="eastAsia"/>
          <w:color w:val="C00000"/>
          <w:sz w:val="22"/>
          <w:shd w:val="clear" w:color="auto" w:fill="FFF2CC" w:themeFill="accent4" w:themeFillTint="33"/>
        </w:rPr>
        <w:t>學年度第</w:t>
      </w:r>
      <w:r w:rsidR="004D0C55" w:rsidRPr="004D0C55">
        <w:rPr>
          <w:rFonts w:ascii="Times New Roman" w:eastAsia="標楷體" w:hAnsi="Times New Roman" w:cs="Times New Roman" w:hint="eastAsia"/>
          <w:color w:val="C00000"/>
          <w:sz w:val="22"/>
          <w:shd w:val="clear" w:color="auto" w:fill="FFF2CC" w:themeFill="accent4" w:themeFillTint="33"/>
        </w:rPr>
        <w:t>3</w:t>
      </w:r>
      <w:r w:rsidR="004D0C55" w:rsidRPr="004D0C55">
        <w:rPr>
          <w:rFonts w:ascii="Times New Roman" w:eastAsia="標楷體" w:hAnsi="Times New Roman" w:cs="Times New Roman" w:hint="eastAsia"/>
          <w:color w:val="C00000"/>
          <w:sz w:val="22"/>
          <w:shd w:val="clear" w:color="auto" w:fill="FFF2CC" w:themeFill="accent4" w:themeFillTint="33"/>
        </w:rPr>
        <w:t>次校課程委員會議決議：教師申請開設遠距教學課程經各級課程委員會議通過後，該課程即標示為遠距課程，若因特殊情況欲調整為實體授課時，開課單位應通知已選課學生，並且最遲於當學期加退選開始日前填送課程異動單通知課務組更新選課系統資訊，以利學生調整選課。</w:t>
      </w:r>
    </w:p>
    <w:p w14:paraId="004DD154" w14:textId="77777777" w:rsidR="004D0C55" w:rsidRPr="000756C3" w:rsidRDefault="004D0C55" w:rsidP="004D0C55">
      <w:pPr>
        <w:pStyle w:val="Standard"/>
        <w:snapToGrid w:val="0"/>
        <w:ind w:left="360" w:right="-2"/>
        <w:jc w:val="both"/>
        <w:rPr>
          <w:rFonts w:ascii="Times New Roman" w:eastAsia="標楷體" w:hAnsi="Times New Roman" w:cs="Times New Roman"/>
          <w:color w:val="0D0D0D"/>
          <w:sz w:val="22"/>
        </w:rPr>
      </w:pPr>
    </w:p>
    <w:p w14:paraId="4464283B" w14:textId="77777777" w:rsidR="00175110" w:rsidRPr="000756C3" w:rsidRDefault="00596B26">
      <w:pPr>
        <w:pStyle w:val="Standard"/>
        <w:snapToGrid w:val="0"/>
        <w:spacing w:before="180"/>
        <w:ind w:right="-667"/>
        <w:jc w:val="both"/>
        <w:rPr>
          <w:rFonts w:ascii="Times New Roman" w:eastAsia="標楷體" w:hAnsi="Times New Roman" w:cs="Times New Roman"/>
          <w:b/>
          <w:color w:val="0D0D0D"/>
          <w:sz w:val="28"/>
          <w:szCs w:val="28"/>
        </w:rPr>
      </w:pPr>
      <w:r w:rsidRPr="000756C3">
        <w:rPr>
          <w:rFonts w:ascii="Times New Roman" w:eastAsia="標楷體" w:hAnsi="Times New Roman" w:cs="Times New Roman"/>
          <w:b/>
          <w:color w:val="0D0D0D"/>
          <w:sz w:val="28"/>
          <w:szCs w:val="28"/>
        </w:rPr>
        <w:t>學校名稱：＿＿＿</w:t>
      </w:r>
      <w:r w:rsidR="000E362B" w:rsidRPr="004D0C55">
        <w:rPr>
          <w:rFonts w:ascii="Times New Roman" w:eastAsia="標楷體" w:hAnsi="Times New Roman" w:cs="Times New Roman"/>
          <w:b/>
          <w:color w:val="0D0D0D"/>
          <w:sz w:val="28"/>
          <w:szCs w:val="28"/>
          <w:u w:val="single"/>
        </w:rPr>
        <w:t>國立清華大學</w:t>
      </w:r>
      <w:r w:rsidRPr="000756C3">
        <w:rPr>
          <w:rFonts w:ascii="Times New Roman" w:eastAsia="標楷體" w:hAnsi="Times New Roman" w:cs="Times New Roman"/>
          <w:b/>
          <w:color w:val="0D0D0D"/>
          <w:sz w:val="28"/>
          <w:szCs w:val="28"/>
        </w:rPr>
        <w:t>＿＿＿＿＿</w:t>
      </w:r>
    </w:p>
    <w:p w14:paraId="5168396C" w14:textId="77777777" w:rsidR="001425A0" w:rsidRPr="000756C3" w:rsidRDefault="00596B26">
      <w:pPr>
        <w:pStyle w:val="Standard"/>
        <w:snapToGrid w:val="0"/>
        <w:ind w:right="-667"/>
        <w:jc w:val="both"/>
        <w:rPr>
          <w:rFonts w:ascii="Times New Roman" w:eastAsia="標楷體" w:hAnsi="Times New Roman" w:cs="Times New Roman"/>
          <w:b/>
          <w:color w:val="0D0D0D"/>
          <w:szCs w:val="24"/>
        </w:rPr>
      </w:pPr>
      <w:r w:rsidRPr="000756C3">
        <w:rPr>
          <w:rFonts w:ascii="Times New Roman" w:eastAsia="標楷體" w:hAnsi="Times New Roman" w:cs="Times New Roman"/>
          <w:b/>
          <w:color w:val="0D0D0D"/>
          <w:sz w:val="28"/>
          <w:szCs w:val="28"/>
        </w:rPr>
        <w:t>開課期間：＿＿學年度＿＿學期</w:t>
      </w:r>
      <w:r w:rsidRPr="000756C3">
        <w:rPr>
          <w:rFonts w:ascii="Times New Roman" w:eastAsia="標楷體" w:hAnsi="Times New Roman" w:cs="Times New Roman"/>
          <w:b/>
          <w:color w:val="0D0D0D"/>
          <w:sz w:val="28"/>
          <w:szCs w:val="28"/>
        </w:rPr>
        <w:t xml:space="preserve">  </w:t>
      </w:r>
      <w:r w:rsidRPr="000756C3">
        <w:rPr>
          <w:rFonts w:ascii="Times New Roman" w:eastAsia="標楷體" w:hAnsi="Times New Roman" w:cs="Times New Roman"/>
          <w:b/>
          <w:color w:val="0D0D0D"/>
          <w:szCs w:val="24"/>
        </w:rPr>
        <w:t>(</w:t>
      </w:r>
      <w:r w:rsidRPr="000756C3">
        <w:rPr>
          <w:rFonts w:ascii="Times New Roman" w:eastAsia="標楷體" w:hAnsi="Times New Roman" w:cs="Times New Roman"/>
          <w:b/>
          <w:color w:val="0D0D0D"/>
          <w:sz w:val="26"/>
          <w:szCs w:val="26"/>
        </w:rPr>
        <w:t>本學期是否為新開設課程：</w:t>
      </w:r>
      <w:r w:rsidRPr="000756C3">
        <w:rPr>
          <w:rFonts w:ascii="Times New Roman" w:eastAsia="標楷體" w:hAnsi="Times New Roman" w:cs="Times New Roman"/>
          <w:b/>
          <w:color w:val="0D0D0D"/>
          <w:sz w:val="26"/>
          <w:szCs w:val="26"/>
        </w:rPr>
        <w:t xml:space="preserve"> □</w:t>
      </w:r>
      <w:r w:rsidRPr="000756C3">
        <w:rPr>
          <w:rFonts w:ascii="Times New Roman" w:eastAsia="標楷體" w:hAnsi="Times New Roman" w:cs="Times New Roman"/>
          <w:b/>
          <w:color w:val="0D0D0D"/>
          <w:sz w:val="26"/>
          <w:szCs w:val="26"/>
        </w:rPr>
        <w:t>是</w:t>
      </w:r>
      <w:r w:rsidRPr="000756C3">
        <w:rPr>
          <w:rFonts w:ascii="Times New Roman" w:eastAsia="標楷體" w:hAnsi="Times New Roman" w:cs="Times New Roman"/>
          <w:b/>
          <w:color w:val="0D0D0D"/>
          <w:sz w:val="26"/>
          <w:szCs w:val="26"/>
        </w:rPr>
        <w:t xml:space="preserve">  </w:t>
      </w:r>
      <w:r w:rsidR="008A52E7" w:rsidRPr="000756C3">
        <w:rPr>
          <w:rFonts w:ascii="Times New Roman" w:eastAsia="標楷體" w:hAnsi="Times New Roman" w:cs="Times New Roman"/>
          <w:b/>
          <w:color w:val="0D0D0D"/>
          <w:sz w:val="26"/>
          <w:szCs w:val="26"/>
        </w:rPr>
        <w:t>□</w:t>
      </w:r>
      <w:r w:rsidRPr="000756C3">
        <w:rPr>
          <w:rFonts w:ascii="Times New Roman" w:eastAsia="標楷體" w:hAnsi="Times New Roman" w:cs="Times New Roman"/>
          <w:b/>
          <w:color w:val="0D0D0D"/>
          <w:sz w:val="26"/>
          <w:szCs w:val="26"/>
        </w:rPr>
        <w:t>否</w:t>
      </w:r>
      <w:r w:rsidRPr="000756C3">
        <w:rPr>
          <w:rFonts w:ascii="Times New Roman" w:eastAsia="標楷體" w:hAnsi="Times New Roman" w:cs="Times New Roman"/>
          <w:b/>
          <w:color w:val="0D0D0D"/>
          <w:szCs w:val="24"/>
        </w:rPr>
        <w:t>)</w:t>
      </w:r>
    </w:p>
    <w:p w14:paraId="266FD23B" w14:textId="77777777" w:rsidR="00175110" w:rsidRPr="000756C3" w:rsidRDefault="00EA10CA" w:rsidP="001425A0">
      <w:pPr>
        <w:pStyle w:val="Standard"/>
        <w:snapToGrid w:val="0"/>
        <w:ind w:leftChars="2008" w:left="4819" w:right="-667"/>
        <w:jc w:val="both"/>
        <w:rPr>
          <w:rFonts w:ascii="Times New Roman" w:hAnsi="Times New Roman" w:cs="Times New Roman"/>
          <w:color w:val="FF0000"/>
        </w:rPr>
      </w:pPr>
      <w:r w:rsidRPr="000756C3">
        <w:rPr>
          <w:rFonts w:ascii="Times New Roman" w:eastAsia="標楷體" w:hAnsi="Times New Roman" w:cs="Times New Roman"/>
          <w:b/>
          <w:color w:val="FF0000"/>
          <w:szCs w:val="24"/>
          <w:highlight w:val="yellow"/>
        </w:rPr>
        <w:t>若課程為首次提出遠距課程開設，請勾選</w:t>
      </w:r>
      <w:r w:rsidR="00014F6D" w:rsidRPr="000756C3">
        <w:rPr>
          <w:rFonts w:ascii="Times New Roman" w:eastAsia="標楷體" w:hAnsi="Times New Roman" w:cs="Times New Roman"/>
          <w:b/>
          <w:color w:val="FF0000"/>
          <w:sz w:val="26"/>
          <w:szCs w:val="26"/>
          <w:highlight w:val="yellow"/>
        </w:rPr>
        <w:t>「</w:t>
      </w:r>
      <w:r w:rsidRPr="000756C3">
        <w:rPr>
          <w:rFonts w:ascii="Times New Roman" w:eastAsia="標楷體" w:hAnsi="Times New Roman" w:cs="Times New Roman"/>
          <w:b/>
          <w:color w:val="FF0000"/>
          <w:sz w:val="26"/>
          <w:szCs w:val="26"/>
          <w:highlight w:val="yellow"/>
        </w:rPr>
        <w:t>是</w:t>
      </w:r>
      <w:r w:rsidR="00014F6D" w:rsidRPr="000756C3">
        <w:rPr>
          <w:rFonts w:ascii="Times New Roman" w:eastAsia="標楷體" w:hAnsi="Times New Roman" w:cs="Times New Roman"/>
          <w:b/>
          <w:color w:val="FF0000"/>
          <w:sz w:val="26"/>
          <w:szCs w:val="26"/>
          <w:highlight w:val="yellow"/>
        </w:rPr>
        <w:t>」</w:t>
      </w:r>
    </w:p>
    <w:p w14:paraId="2AE0EDCA" w14:textId="77777777" w:rsidR="00175110" w:rsidRPr="000756C3" w:rsidRDefault="00596B26">
      <w:pPr>
        <w:pStyle w:val="Standard"/>
        <w:snapToGrid w:val="0"/>
        <w:spacing w:before="180"/>
        <w:jc w:val="both"/>
        <w:rPr>
          <w:rFonts w:ascii="Times New Roman" w:hAnsi="Times New Roman" w:cs="Times New Roman"/>
        </w:rPr>
      </w:pPr>
      <w:r w:rsidRPr="000756C3">
        <w:rPr>
          <w:rFonts w:ascii="Times New Roman" w:eastAsia="標楷體" w:hAnsi="Times New Roman" w:cs="Times New Roman"/>
          <w:b/>
          <w:color w:val="0D0D0D"/>
          <w:sz w:val="28"/>
          <w:szCs w:val="28"/>
        </w:rPr>
        <w:t>壹、課程基本資料</w:t>
      </w:r>
      <w:r w:rsidRPr="000756C3">
        <w:rPr>
          <w:rFonts w:ascii="Times New Roman" w:eastAsia="標楷體" w:hAnsi="Times New Roman" w:cs="Times New Roman"/>
          <w:b/>
          <w:color w:val="0D0D0D"/>
          <w:sz w:val="28"/>
          <w:szCs w:val="28"/>
        </w:rPr>
        <w:t xml:space="preserve"> (</w:t>
      </w:r>
      <w:r w:rsidRPr="000756C3">
        <w:rPr>
          <w:rFonts w:ascii="Times New Roman" w:eastAsia="標楷體" w:hAnsi="Times New Roman" w:cs="Times New Roman"/>
          <w:color w:val="0D0D0D"/>
          <w:sz w:val="28"/>
          <w:szCs w:val="28"/>
        </w:rPr>
        <w:t>有包含者請於</w:t>
      </w:r>
      <w:r w:rsidRPr="000756C3">
        <w:rPr>
          <w:rFonts w:ascii="Times New Roman" w:eastAsia="標楷體" w:hAnsi="Times New Roman" w:cs="Times New Roman"/>
          <w:color w:val="0D0D0D"/>
          <w:sz w:val="28"/>
          <w:szCs w:val="28"/>
        </w:rPr>
        <w:t>□</w:t>
      </w:r>
      <w:r w:rsidRPr="000756C3">
        <w:rPr>
          <w:rFonts w:ascii="Times New Roman" w:eastAsia="標楷體" w:hAnsi="Times New Roman" w:cs="Times New Roman"/>
          <w:color w:val="0D0D0D"/>
          <w:sz w:val="28"/>
          <w:szCs w:val="28"/>
        </w:rPr>
        <w:t>打</w:t>
      </w:r>
      <w:r w:rsidRPr="000756C3">
        <w:rPr>
          <w:rFonts w:ascii="Times New Roman" w:eastAsia="Wingdings" w:hAnsi="Times New Roman" w:cs="Times New Roman"/>
          <w:color w:val="0D0D0D"/>
          <w:sz w:val="28"/>
          <w:szCs w:val="28"/>
        </w:rPr>
        <w:t></w:t>
      </w:r>
      <w:r w:rsidRPr="000756C3">
        <w:rPr>
          <w:rFonts w:ascii="Times New Roman" w:eastAsia="標楷體" w:hAnsi="Times New Roman"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0E362B" w:rsidRPr="000756C3" w14:paraId="19C32E6E"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0F1562" w14:textId="77777777" w:rsidR="000E362B" w:rsidRPr="000756C3" w:rsidRDefault="000E362B" w:rsidP="001425A0">
            <w:pPr>
              <w:pStyle w:val="Standard"/>
              <w:numPr>
                <w:ilvl w:val="0"/>
                <w:numId w:val="27"/>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B41083" w14:textId="77777777"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EA6F79" w14:textId="77777777" w:rsidR="000E362B" w:rsidRPr="000756C3" w:rsidRDefault="000E362B" w:rsidP="001425A0">
            <w:pPr>
              <w:spacing w:line="0" w:lineRule="atLeast"/>
              <w:jc w:val="both"/>
              <w:rPr>
                <w:rFonts w:ascii="Times New Roman" w:eastAsia="標楷體" w:hAnsi="Times New Roman" w:cs="Times New Roman"/>
                <w:color w:val="0D0D0D"/>
                <w:szCs w:val="24"/>
              </w:rPr>
            </w:pPr>
          </w:p>
        </w:tc>
      </w:tr>
      <w:tr w:rsidR="000E362B" w:rsidRPr="000756C3" w14:paraId="2C014459"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D8F1A6" w14:textId="77777777"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BB6D48" w14:textId="77777777"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課程英文名稱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5C4649" w14:textId="77777777" w:rsidR="000E362B" w:rsidRPr="000756C3" w:rsidRDefault="000E362B" w:rsidP="001425A0">
            <w:pPr>
              <w:snapToGrid w:val="0"/>
              <w:jc w:val="both"/>
              <w:rPr>
                <w:rFonts w:ascii="Times New Roman" w:eastAsia="標楷體" w:hAnsi="Times New Roman" w:cs="Times New Roman"/>
                <w:color w:val="0D0D0D"/>
                <w:szCs w:val="24"/>
              </w:rPr>
            </w:pPr>
          </w:p>
        </w:tc>
      </w:tr>
      <w:tr w:rsidR="00175110" w:rsidRPr="000756C3" w14:paraId="1880AE8B"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A7DE67"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0BE79E"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教學型態</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C155D6" w14:textId="77777777" w:rsidR="00175110" w:rsidRPr="000756C3" w:rsidRDefault="00596B26" w:rsidP="001425A0">
            <w:pPr>
              <w:pStyle w:val="Standard"/>
              <w:snapToGrid w:val="0"/>
              <w:jc w:val="both"/>
              <w:rPr>
                <w:rFonts w:ascii="Times New Roman" w:eastAsia="標楷體" w:hAnsi="Times New Roman" w:cs="Times New Roman"/>
                <w:color w:val="FF0000"/>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非同步遠距教學</w:t>
            </w:r>
            <w:r w:rsidR="001425A0"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FF0000"/>
                <w:szCs w:val="24"/>
                <w:highlight w:val="yellow"/>
              </w:rPr>
              <w:t>(</w:t>
            </w:r>
            <w:r w:rsidR="00EA10CA" w:rsidRPr="000756C3">
              <w:rPr>
                <w:rFonts w:ascii="Times New Roman" w:eastAsia="標楷體" w:hAnsi="Times New Roman" w:cs="Times New Roman"/>
                <w:color w:val="FF0000"/>
                <w:szCs w:val="24"/>
                <w:highlight w:val="yellow"/>
              </w:rPr>
              <w:t>採用已錄製影片進行</w:t>
            </w:r>
            <w:r w:rsidR="0039169E" w:rsidRPr="000756C3">
              <w:rPr>
                <w:rFonts w:ascii="Times New Roman" w:eastAsia="標楷體" w:hAnsi="Times New Roman" w:cs="Times New Roman"/>
                <w:color w:val="FF0000"/>
                <w:szCs w:val="24"/>
                <w:highlight w:val="yellow"/>
              </w:rPr>
              <w:t>教學</w:t>
            </w:r>
            <w:r w:rsidR="00EA10CA" w:rsidRPr="000756C3">
              <w:rPr>
                <w:rFonts w:ascii="Times New Roman" w:eastAsia="標楷體" w:hAnsi="Times New Roman" w:cs="Times New Roman"/>
                <w:color w:val="FF0000"/>
                <w:szCs w:val="24"/>
                <w:highlight w:val="yellow"/>
              </w:rPr>
              <w:t>)</w:t>
            </w:r>
          </w:p>
          <w:p w14:paraId="0906F0DA" w14:textId="77777777" w:rsidR="00175110" w:rsidRPr="000756C3" w:rsidRDefault="00EA10CA" w:rsidP="001425A0">
            <w:pPr>
              <w:pStyle w:val="Standard"/>
              <w:snapToGrid w:val="0"/>
              <w:jc w:val="both"/>
              <w:rPr>
                <w:rFonts w:ascii="Times New Roman" w:eastAsia="標楷體" w:hAnsi="Times New Roman" w:cs="Times New Roman"/>
                <w:color w:val="FF0000"/>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同步遠距教學主播學校</w:t>
            </w:r>
            <w:r w:rsidR="001425A0"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FF0000"/>
                <w:szCs w:val="24"/>
                <w:highlight w:val="yellow"/>
              </w:rPr>
              <w:t>(</w:t>
            </w:r>
            <w:r w:rsidRPr="000756C3">
              <w:rPr>
                <w:rFonts w:ascii="Times New Roman" w:eastAsia="標楷體" w:hAnsi="Times New Roman" w:cs="Times New Roman"/>
                <w:color w:val="FF0000"/>
                <w:szCs w:val="24"/>
                <w:highlight w:val="yellow"/>
              </w:rPr>
              <w:t>採用同步直播教學</w:t>
            </w:r>
            <w:r w:rsidRPr="000756C3">
              <w:rPr>
                <w:rFonts w:ascii="Times New Roman" w:eastAsia="標楷體" w:hAnsi="Times New Roman" w:cs="Times New Roman"/>
                <w:color w:val="FF0000"/>
                <w:szCs w:val="24"/>
                <w:highlight w:val="yellow"/>
              </w:rPr>
              <w:t>)</w:t>
            </w:r>
          </w:p>
          <w:p w14:paraId="6A528348" w14:textId="77777777" w:rsidR="00175110" w:rsidRPr="000756C3" w:rsidRDefault="00596B26" w:rsidP="001425A0">
            <w:pPr>
              <w:pStyle w:val="Standard"/>
              <w:snapToGrid w:val="0"/>
              <w:ind w:left="25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請填列本門課程之收播學校與系所：</w:t>
            </w:r>
          </w:p>
          <w:p w14:paraId="7A8341CF" w14:textId="77777777" w:rsidR="00175110" w:rsidRPr="000756C3" w:rsidRDefault="00596B26" w:rsidP="001425A0">
            <w:pPr>
              <w:pStyle w:val="Standard"/>
              <w:snapToGrid w:val="0"/>
              <w:ind w:left="252" w:firstLine="55"/>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(1)</w:t>
            </w:r>
            <w:r w:rsidRPr="000756C3">
              <w:rPr>
                <w:rFonts w:ascii="Times New Roman" w:eastAsia="標楷體" w:hAnsi="Times New Roman" w:cs="Times New Roman"/>
                <w:color w:val="0D0D0D"/>
                <w:szCs w:val="24"/>
              </w:rPr>
              <w:t>學校</w:t>
            </w:r>
            <w:r w:rsidRPr="000756C3">
              <w:rPr>
                <w:rFonts w:ascii="Times New Roman" w:eastAsia="標楷體" w:hAnsi="Times New Roman" w:cs="Times New Roman"/>
                <w:color w:val="0D0D0D"/>
                <w:szCs w:val="24"/>
              </w:rPr>
              <w:t xml:space="preserve">:  </w:t>
            </w:r>
            <w:r w:rsidR="00C749D3"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系所</w:t>
            </w:r>
            <w:r w:rsidRPr="000756C3">
              <w:rPr>
                <w:rFonts w:ascii="Times New Roman" w:eastAsia="標楷體" w:hAnsi="Times New Roman" w:cs="Times New Roman"/>
                <w:color w:val="0D0D0D"/>
                <w:szCs w:val="24"/>
              </w:rPr>
              <w:t>:</w:t>
            </w:r>
            <w:r w:rsidR="00C749D3" w:rsidRPr="000756C3">
              <w:rPr>
                <w:rFonts w:ascii="Times New Roman" w:eastAsia="標楷體" w:hAnsi="Times New Roman" w:cs="Times New Roman"/>
                <w:color w:val="0D0D0D"/>
                <w:szCs w:val="24"/>
              </w:rPr>
              <w:t xml:space="preserve">            </w:t>
            </w:r>
          </w:p>
        </w:tc>
      </w:tr>
      <w:tr w:rsidR="00175110" w:rsidRPr="000756C3" w14:paraId="4024EFC5"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B4C637"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24FCE8"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授課教師姓名及職稱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070A5B" w14:textId="77777777"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14:paraId="37943703"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0F2C12"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1A956B"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師資來源</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E2EC68"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專業系所聘任</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通識中心聘任</w:t>
            </w:r>
            <w:r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以上合聘</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175110" w:rsidRPr="000756C3" w14:paraId="38B8C498" w14:textId="77777777">
        <w:trPr>
          <w:trHeight w:val="343"/>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0F30C7" w14:textId="77777777" w:rsidR="00175110" w:rsidRPr="000756C3" w:rsidRDefault="00175110">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CF0F17" w14:textId="77777777" w:rsidR="00175110" w:rsidRPr="000756C3" w:rsidRDefault="00596B26">
            <w:pPr>
              <w:pStyle w:val="Standard"/>
              <w:snapToGrid w:val="0"/>
              <w:jc w:val="both"/>
              <w:rPr>
                <w:rFonts w:ascii="Times New Roman" w:hAnsi="Times New Roman" w:cs="Times New Roman"/>
                <w:szCs w:val="24"/>
              </w:rPr>
            </w:pPr>
            <w:r w:rsidRPr="000756C3">
              <w:rPr>
                <w:rFonts w:ascii="Times New Roman" w:eastAsia="標楷體" w:hAnsi="Times New Roman" w:cs="Times New Roman"/>
                <w:color w:val="0D0D0D"/>
                <w:szCs w:val="24"/>
              </w:rPr>
              <w:t>開課單位名稱</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或所屬學院及科系所名稱</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82EC88" w14:textId="77777777" w:rsidR="00175110" w:rsidRPr="000756C3" w:rsidRDefault="00175110">
            <w:pPr>
              <w:pStyle w:val="Standard"/>
              <w:snapToGrid w:val="0"/>
              <w:ind w:right="-108"/>
              <w:rPr>
                <w:rFonts w:ascii="Times New Roman" w:eastAsia="標楷體" w:hAnsi="Times New Roman" w:cs="Times New Roman"/>
                <w:color w:val="0D0D0D"/>
                <w:szCs w:val="24"/>
              </w:rPr>
            </w:pPr>
          </w:p>
        </w:tc>
      </w:tr>
      <w:tr w:rsidR="00175110" w:rsidRPr="000756C3" w14:paraId="4E68BB81"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5AD4FC" w14:textId="77777777" w:rsidR="00175110" w:rsidRPr="000756C3" w:rsidRDefault="00175110">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A9923F"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課程學制</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5C7EC2" w14:textId="77777777" w:rsidR="00175110" w:rsidRPr="000756C3" w:rsidRDefault="00EA10CA">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學士班</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進修學士班</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學士班在職專班</w:t>
            </w:r>
          </w:p>
          <w:p w14:paraId="4977CCB1" w14:textId="77777777"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碩士班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碩士班在職專班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博士班</w:t>
            </w:r>
          </w:p>
          <w:p w14:paraId="13F471A7" w14:textId="77777777"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學院（</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p>
          <w:p w14:paraId="23B8D4DC"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專科（</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進修專校</w:t>
            </w:r>
            <w:r w:rsidRPr="000756C3">
              <w:rPr>
                <w:rFonts w:ascii="Times New Roman" w:eastAsia="標楷體" w:hAnsi="Times New Roman" w:cs="Times New Roman"/>
                <w:color w:val="0D0D0D"/>
                <w:szCs w:val="24"/>
              </w:rPr>
              <w:t xml:space="preserve">  </w:t>
            </w:r>
          </w:p>
          <w:p w14:paraId="04CAB073"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進修學院（</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二技</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四技</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碩士在職專班）</w:t>
            </w:r>
          </w:p>
          <w:p w14:paraId="6EDFEBEA" w14:textId="77777777"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學位學程（</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碩士班）</w:t>
            </w:r>
          </w:p>
          <w:p w14:paraId="1F6A5C6E" w14:textId="77777777"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學分學程</w:t>
            </w:r>
          </w:p>
        </w:tc>
      </w:tr>
      <w:tr w:rsidR="00175110" w:rsidRPr="000756C3" w14:paraId="752D5710"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EE3203"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015104"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部別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8DDB92" w14:textId="77777777"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日間部</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進修部</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夜間部</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其他</w:t>
            </w:r>
          </w:p>
        </w:tc>
      </w:tr>
      <w:tr w:rsidR="00175110" w:rsidRPr="000756C3" w14:paraId="42B3BD69"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71F7B9"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39583D"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科目類別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FAE272"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共同科目</w:t>
            </w:r>
            <w:r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通識科目</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校定科目</w:t>
            </w:r>
          </w:p>
          <w:p w14:paraId="47CDF16D"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專業科目</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教育科目</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175110" w:rsidRPr="000756C3" w14:paraId="1EB93132"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7644AF"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359164"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部校定</w:t>
            </w:r>
          </w:p>
          <w:p w14:paraId="4A177C6C"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本課程由那個單位所定</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0D25F0"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教育部定</w:t>
            </w:r>
          </w:p>
          <w:p w14:paraId="4D750E7A" w14:textId="77777777"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校定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院定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所定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系定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其他</w:t>
            </w:r>
          </w:p>
        </w:tc>
      </w:tr>
      <w:tr w:rsidR="00175110" w:rsidRPr="000756C3" w14:paraId="38D9981B"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A11199"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2CEA87"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開課期限</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授課學期數</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2E35FA" w14:textId="77777777"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一學期</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半年</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二學期</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全年</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其他</w:t>
            </w:r>
          </w:p>
        </w:tc>
      </w:tr>
      <w:tr w:rsidR="00175110" w:rsidRPr="000756C3" w14:paraId="2F379268"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AD06F3"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F0422A"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選課別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270D58" w14:textId="77777777"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必修</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選修</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其他</w:t>
            </w:r>
          </w:p>
        </w:tc>
      </w:tr>
      <w:tr w:rsidR="00175110" w:rsidRPr="000756C3" w14:paraId="4A2D3DC2"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F8646C"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1313609"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學分數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F2D6F5" w14:textId="77777777"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14:paraId="320C1820"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A723A0" w14:textId="77777777" w:rsidR="00175110" w:rsidRPr="00BD50C5" w:rsidRDefault="00175110">
            <w:pPr>
              <w:pStyle w:val="Standard"/>
              <w:numPr>
                <w:ilvl w:val="0"/>
                <w:numId w:val="4"/>
              </w:numPr>
              <w:snapToGrid w:val="0"/>
              <w:jc w:val="center"/>
              <w:rPr>
                <w:rFonts w:ascii="Times New Roman" w:eastAsia="標楷體" w:hAnsi="Times New Roman" w:cs="Times New Roman"/>
                <w:color w:val="0D0D0D"/>
                <w:szCs w:val="24"/>
                <w:highlight w:val="yellow"/>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0E9D65" w14:textId="77777777" w:rsidR="00175110" w:rsidRPr="00BD50C5" w:rsidRDefault="00596B26">
            <w:pPr>
              <w:pStyle w:val="Standard"/>
              <w:snapToGrid w:val="0"/>
              <w:jc w:val="both"/>
              <w:rPr>
                <w:rFonts w:ascii="Times New Roman" w:eastAsia="標楷體" w:hAnsi="Times New Roman" w:cs="Times New Roman"/>
                <w:color w:val="0D0D0D"/>
                <w:szCs w:val="24"/>
                <w:highlight w:val="yellow"/>
              </w:rPr>
            </w:pPr>
            <w:r w:rsidRPr="00BD50C5">
              <w:rPr>
                <w:rFonts w:ascii="Times New Roman" w:eastAsia="標楷體" w:hAnsi="Times New Roman" w:cs="Times New Roman"/>
                <w:color w:val="0D0D0D"/>
                <w:szCs w:val="24"/>
                <w:highlight w:val="yellow"/>
              </w:rPr>
              <w:t>每週上課時數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B91796" w14:textId="77777777" w:rsidR="00175110" w:rsidRPr="000756C3" w:rsidRDefault="00174715">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 xml:space="preserve"> </w:t>
            </w:r>
            <w:r w:rsidR="00C749D3" w:rsidRPr="000756C3">
              <w:rPr>
                <w:rFonts w:ascii="Times New Roman" w:eastAsia="標楷體" w:hAnsi="Times New Roman" w:cs="Times New Roman"/>
                <w:color w:val="0D0D0D"/>
                <w:szCs w:val="24"/>
              </w:rPr>
              <w:t xml:space="preserve">  </w:t>
            </w:r>
            <w:r w:rsidR="001425A0" w:rsidRPr="000756C3">
              <w:rPr>
                <w:rFonts w:ascii="Times New Roman" w:eastAsia="標楷體" w:hAnsi="Times New Roman" w:cs="Times New Roman"/>
                <w:color w:val="0D0D0D"/>
                <w:szCs w:val="24"/>
              </w:rPr>
              <w:t xml:space="preserve"> </w:t>
            </w:r>
            <w:r w:rsidR="004D0C55">
              <w:rPr>
                <w:rFonts w:ascii="Times New Roman" w:eastAsia="標楷體" w:hAnsi="Times New Roman" w:cs="Times New Roman" w:hint="eastAsia"/>
                <w:color w:val="0D0D0D"/>
                <w:szCs w:val="24"/>
              </w:rPr>
              <w:t xml:space="preserve">   </w:t>
            </w:r>
            <w:r w:rsidR="001425A0" w:rsidRPr="000756C3">
              <w:rPr>
                <w:rFonts w:ascii="Times New Roman" w:eastAsia="標楷體" w:hAnsi="Times New Roman" w:cs="Times New Roman"/>
                <w:color w:val="0D0D0D"/>
                <w:szCs w:val="24"/>
              </w:rPr>
              <w:t xml:space="preserve"> </w:t>
            </w:r>
            <w:r w:rsidR="000E362B" w:rsidRPr="000756C3">
              <w:rPr>
                <w:rFonts w:ascii="Times New Roman" w:eastAsia="標楷體" w:hAnsi="Times New Roman" w:cs="Times New Roman"/>
                <w:color w:val="0D0D0D"/>
                <w:szCs w:val="24"/>
              </w:rPr>
              <w:t>小時</w:t>
            </w:r>
            <w:r w:rsidR="00596B26" w:rsidRPr="000756C3">
              <w:rPr>
                <w:rFonts w:ascii="Times New Roman" w:eastAsia="標楷體" w:hAnsi="Times New Roman" w:cs="Times New Roman"/>
                <w:color w:val="0D0D0D"/>
                <w:szCs w:val="24"/>
              </w:rPr>
              <w:t>(</w:t>
            </w:r>
            <w:r w:rsidR="004D0C55">
              <w:rPr>
                <w:rFonts w:ascii="Times New Roman" w:eastAsia="標楷體" w:hAnsi="Times New Roman" w:cs="Times New Roman" w:hint="eastAsia"/>
                <w:color w:val="0D0D0D"/>
                <w:szCs w:val="24"/>
              </w:rPr>
              <w:t>非同步遠距教學，</w:t>
            </w:r>
            <w:r w:rsidR="00596B26" w:rsidRPr="000756C3">
              <w:rPr>
                <w:rFonts w:ascii="Times New Roman" w:eastAsia="標楷體" w:hAnsi="Times New Roman" w:cs="Times New Roman"/>
                <w:color w:val="0D0D0D"/>
                <w:szCs w:val="24"/>
              </w:rPr>
              <w:t>請填</w:t>
            </w:r>
            <w:r w:rsidR="00596B26" w:rsidRPr="000756C3">
              <w:rPr>
                <w:rFonts w:ascii="Times New Roman" w:eastAsia="標楷體" w:hAnsi="Times New Roman" w:cs="Times New Roman"/>
                <w:b/>
                <w:color w:val="0D0D0D"/>
                <w:szCs w:val="24"/>
                <w:u w:val="single"/>
              </w:rPr>
              <w:t>平均每週面授</w:t>
            </w:r>
            <w:r w:rsidR="00596B26" w:rsidRPr="000756C3">
              <w:rPr>
                <w:rFonts w:ascii="Times New Roman" w:eastAsia="標楷體" w:hAnsi="Times New Roman" w:cs="Times New Roman"/>
                <w:color w:val="0D0D0D"/>
                <w:szCs w:val="24"/>
              </w:rPr>
              <w:t>時數</w:t>
            </w:r>
            <w:r w:rsidR="00596B26" w:rsidRPr="000756C3">
              <w:rPr>
                <w:rFonts w:ascii="Times New Roman" w:eastAsia="標楷體" w:hAnsi="Times New Roman" w:cs="Times New Roman"/>
                <w:color w:val="0D0D0D"/>
                <w:szCs w:val="24"/>
              </w:rPr>
              <w:t>)</w:t>
            </w:r>
          </w:p>
          <w:p w14:paraId="42F0FC4E" w14:textId="7C46FB78" w:rsidR="001425A0" w:rsidRPr="003B0973" w:rsidRDefault="00EA10CA" w:rsidP="003B0973">
            <w:pPr>
              <w:pStyle w:val="Standard"/>
              <w:snapToGrid w:val="0"/>
              <w:rPr>
                <w:rFonts w:ascii="Times New Roman" w:eastAsia="標楷體" w:hAnsi="Times New Roman" w:cs="Times New Roman" w:hint="eastAsia"/>
                <w:color w:val="FF0000"/>
                <w:szCs w:val="24"/>
                <w:highlight w:val="yellow"/>
              </w:rPr>
            </w:pPr>
            <w:r w:rsidRPr="000756C3">
              <w:rPr>
                <w:rFonts w:ascii="Times New Roman" w:eastAsia="標楷體" w:hAnsi="Times New Roman" w:cs="Times New Roman"/>
                <w:color w:val="FF0000"/>
                <w:szCs w:val="24"/>
                <w:highlight w:val="yellow"/>
              </w:rPr>
              <w:t>計算方法</w:t>
            </w:r>
            <w:r w:rsidR="00174715" w:rsidRPr="000756C3">
              <w:rPr>
                <w:rFonts w:ascii="Times New Roman" w:eastAsia="標楷體" w:hAnsi="Times New Roman" w:cs="Times New Roman"/>
                <w:color w:val="FF0000"/>
                <w:szCs w:val="24"/>
                <w:highlight w:val="yellow"/>
              </w:rPr>
              <w:t>：</w:t>
            </w:r>
            <w:r w:rsidR="00A14AE6" w:rsidRPr="000756C3">
              <w:rPr>
                <w:rFonts w:ascii="Times New Roman" w:eastAsia="標楷體" w:hAnsi="Times New Roman" w:cs="Times New Roman"/>
                <w:color w:val="FF0000"/>
                <w:szCs w:val="24"/>
                <w:highlight w:val="yellow"/>
              </w:rPr>
              <w:t>課程教學計畫</w:t>
            </w:r>
            <w:r w:rsidR="00174715" w:rsidRPr="000756C3">
              <w:rPr>
                <w:rFonts w:ascii="Times New Roman" w:eastAsia="標楷體" w:hAnsi="Times New Roman" w:cs="Times New Roman"/>
                <w:color w:val="FF0000"/>
                <w:szCs w:val="24"/>
                <w:highlight w:val="yellow"/>
              </w:rPr>
              <w:t>提供</w:t>
            </w:r>
            <w:r w:rsidR="00174715" w:rsidRPr="000756C3">
              <w:rPr>
                <w:rFonts w:ascii="Times New Roman" w:eastAsia="標楷體" w:hAnsi="Times New Roman" w:cs="Times New Roman"/>
                <w:b/>
                <w:color w:val="FF0000"/>
                <w:szCs w:val="24"/>
                <w:highlight w:val="yellow"/>
                <w:u w:val="single"/>
              </w:rPr>
              <w:t>面授</w:t>
            </w:r>
            <w:r w:rsidR="00BD50C5">
              <w:rPr>
                <w:rFonts w:ascii="Times New Roman" w:eastAsia="標楷體" w:hAnsi="Times New Roman" w:cs="Times New Roman" w:hint="eastAsia"/>
                <w:b/>
                <w:color w:val="FF0000"/>
                <w:szCs w:val="24"/>
                <w:highlight w:val="yellow"/>
                <w:u w:val="single"/>
              </w:rPr>
              <w:t>+</w:t>
            </w:r>
            <w:r w:rsidR="00BD50C5">
              <w:rPr>
                <w:rFonts w:ascii="Times New Roman" w:eastAsia="標楷體" w:hAnsi="Times New Roman" w:cs="Times New Roman" w:hint="eastAsia"/>
                <w:b/>
                <w:color w:val="FF0000"/>
                <w:szCs w:val="24"/>
                <w:highlight w:val="yellow"/>
                <w:u w:val="single"/>
              </w:rPr>
              <w:t>同步遠距</w:t>
            </w:r>
            <w:r w:rsidR="00174715" w:rsidRPr="000756C3">
              <w:rPr>
                <w:rFonts w:ascii="Times New Roman" w:eastAsia="標楷體" w:hAnsi="Times New Roman" w:cs="Times New Roman"/>
                <w:bCs/>
                <w:color w:val="FF0000"/>
                <w:szCs w:val="24"/>
                <w:highlight w:val="yellow"/>
              </w:rPr>
              <w:t>總時數除以</w:t>
            </w:r>
            <w:r w:rsidR="00BD50C5">
              <w:rPr>
                <w:rFonts w:ascii="Times New Roman" w:eastAsia="標楷體" w:hAnsi="Times New Roman" w:cs="Times New Roman" w:hint="eastAsia"/>
                <w:bCs/>
                <w:color w:val="FF0000"/>
                <w:szCs w:val="24"/>
                <w:highlight w:val="yellow"/>
              </w:rPr>
              <w:t>1</w:t>
            </w:r>
            <w:r w:rsidR="00BD50C5">
              <w:rPr>
                <w:rFonts w:ascii="Times New Roman" w:eastAsia="標楷體" w:hAnsi="Times New Roman" w:cs="Times New Roman"/>
                <w:bCs/>
                <w:color w:val="FF0000"/>
                <w:szCs w:val="24"/>
                <w:highlight w:val="yellow"/>
              </w:rPr>
              <w:t>6</w:t>
            </w:r>
            <w:r w:rsidR="00BD50C5">
              <w:rPr>
                <w:rFonts w:ascii="Times New Roman" w:eastAsia="標楷體" w:hAnsi="Times New Roman" w:cs="Times New Roman" w:hint="eastAsia"/>
                <w:bCs/>
                <w:color w:val="FF0000"/>
                <w:szCs w:val="24"/>
                <w:highlight w:val="yellow"/>
              </w:rPr>
              <w:t>或</w:t>
            </w:r>
            <w:r w:rsidR="00174715" w:rsidRPr="000756C3">
              <w:rPr>
                <w:rFonts w:ascii="Times New Roman" w:eastAsia="標楷體" w:hAnsi="Times New Roman" w:cs="Times New Roman" w:hint="eastAsia"/>
                <w:bCs/>
                <w:color w:val="FF0000"/>
                <w:szCs w:val="24"/>
                <w:highlight w:val="yellow"/>
              </w:rPr>
              <w:t>1</w:t>
            </w:r>
            <w:r w:rsidR="00174715" w:rsidRPr="000756C3">
              <w:rPr>
                <w:rFonts w:ascii="Times New Roman" w:eastAsia="標楷體" w:hAnsi="Times New Roman" w:cs="Times New Roman"/>
                <w:bCs/>
                <w:color w:val="FF0000"/>
                <w:szCs w:val="24"/>
                <w:highlight w:val="yellow"/>
              </w:rPr>
              <w:t>8</w:t>
            </w:r>
            <w:r w:rsidR="00174715" w:rsidRPr="000756C3">
              <w:rPr>
                <w:rFonts w:ascii="Times New Roman" w:eastAsia="標楷體" w:hAnsi="Times New Roman" w:cs="Times New Roman"/>
                <w:bCs/>
                <w:color w:val="FF0000"/>
                <w:szCs w:val="24"/>
                <w:highlight w:val="yellow"/>
              </w:rPr>
              <w:t>週</w:t>
            </w:r>
            <w:r w:rsidR="000E6538" w:rsidRPr="000756C3">
              <w:rPr>
                <w:rFonts w:ascii="Times New Roman" w:eastAsia="標楷體" w:hAnsi="Times New Roman" w:cs="Times New Roman"/>
                <w:bCs/>
                <w:color w:val="FF0000"/>
                <w:szCs w:val="24"/>
                <w:highlight w:val="yellow"/>
              </w:rPr>
              <w:t>(</w:t>
            </w:r>
            <w:r w:rsidR="00A14AE6" w:rsidRPr="000756C3">
              <w:rPr>
                <w:rFonts w:ascii="Times New Roman" w:eastAsia="標楷體" w:hAnsi="Times New Roman" w:cs="Times New Roman"/>
                <w:bCs/>
                <w:color w:val="FF0000"/>
                <w:szCs w:val="24"/>
                <w:highlight w:val="yellow"/>
              </w:rPr>
              <w:t>僅計算面授時數</w:t>
            </w:r>
            <w:r w:rsidR="000E6538" w:rsidRPr="000756C3">
              <w:rPr>
                <w:rFonts w:ascii="Times New Roman" w:eastAsia="標楷體" w:hAnsi="Times New Roman" w:cs="Times New Roman"/>
                <w:bCs/>
                <w:color w:val="FF0000"/>
                <w:szCs w:val="24"/>
                <w:highlight w:val="yellow"/>
              </w:rPr>
              <w:t>)</w:t>
            </w:r>
            <w:r w:rsidR="00174715" w:rsidRPr="000756C3">
              <w:rPr>
                <w:rFonts w:ascii="Times New Roman" w:eastAsia="標楷體" w:hAnsi="Times New Roman" w:cs="Times New Roman"/>
                <w:bCs/>
                <w:color w:val="FF0000"/>
                <w:szCs w:val="24"/>
                <w:highlight w:val="yellow"/>
              </w:rPr>
              <w:t>，</w:t>
            </w:r>
            <w:r w:rsidR="00A14AE6" w:rsidRPr="000756C3">
              <w:rPr>
                <w:rFonts w:ascii="Times New Roman" w:eastAsia="標楷體" w:hAnsi="Times New Roman" w:cs="Times New Roman"/>
                <w:color w:val="FF0000"/>
                <w:szCs w:val="24"/>
                <w:highlight w:val="yellow"/>
              </w:rPr>
              <w:t>以下表範例</w:t>
            </w:r>
            <w:r w:rsidR="00174715" w:rsidRPr="000756C3">
              <w:rPr>
                <w:rFonts w:ascii="Times New Roman" w:eastAsia="標楷體" w:hAnsi="Times New Roman" w:cs="Times New Roman"/>
                <w:bCs/>
                <w:color w:val="FF0000"/>
                <w:szCs w:val="24"/>
                <w:highlight w:val="yellow"/>
              </w:rPr>
              <w:t>:</w:t>
            </w:r>
            <w:r w:rsidR="00174715" w:rsidRPr="000756C3">
              <w:rPr>
                <w:rFonts w:ascii="Times New Roman" w:eastAsia="標楷體" w:hAnsi="Times New Roman" w:cs="Times New Roman"/>
                <w:bCs/>
                <w:color w:val="FF0000"/>
                <w:szCs w:val="24"/>
                <w:highlight w:val="yellow"/>
              </w:rPr>
              <w:t>面授總時數</w:t>
            </w:r>
            <w:r w:rsidR="00A14AE6" w:rsidRPr="000756C3">
              <w:rPr>
                <w:rFonts w:ascii="Times New Roman" w:eastAsia="標楷體" w:hAnsi="Times New Roman" w:cs="Times New Roman"/>
                <w:bCs/>
                <w:color w:val="FF0000"/>
                <w:szCs w:val="24"/>
                <w:highlight w:val="yellow"/>
              </w:rPr>
              <w:t>為</w:t>
            </w:r>
            <w:r w:rsidR="00DC4FE4" w:rsidRPr="000756C3">
              <w:rPr>
                <w:rFonts w:ascii="Times New Roman" w:eastAsia="標楷體" w:hAnsi="Times New Roman" w:cs="Times New Roman"/>
                <w:bCs/>
                <w:color w:val="FF0000"/>
                <w:szCs w:val="24"/>
                <w:highlight w:val="yellow"/>
              </w:rPr>
              <w:t>18</w:t>
            </w:r>
            <w:r w:rsidR="00174715" w:rsidRPr="000756C3">
              <w:rPr>
                <w:rFonts w:ascii="Times New Roman" w:eastAsia="標楷體" w:hAnsi="Times New Roman" w:cs="Times New Roman"/>
                <w:bCs/>
                <w:color w:val="FF0000"/>
                <w:szCs w:val="24"/>
                <w:highlight w:val="yellow"/>
              </w:rPr>
              <w:t>小時除以</w:t>
            </w:r>
            <w:r w:rsidR="00174715" w:rsidRPr="000756C3">
              <w:rPr>
                <w:rFonts w:ascii="Times New Roman" w:eastAsia="標楷體" w:hAnsi="Times New Roman" w:cs="Times New Roman"/>
                <w:bCs/>
                <w:color w:val="FF0000"/>
                <w:szCs w:val="24"/>
                <w:highlight w:val="yellow"/>
              </w:rPr>
              <w:t>18</w:t>
            </w:r>
            <w:r w:rsidR="00174715" w:rsidRPr="000756C3">
              <w:rPr>
                <w:rFonts w:ascii="Times New Roman" w:eastAsia="標楷體" w:hAnsi="Times New Roman" w:cs="Times New Roman"/>
                <w:bCs/>
                <w:color w:val="FF0000"/>
                <w:szCs w:val="24"/>
                <w:highlight w:val="yellow"/>
              </w:rPr>
              <w:t>週</w:t>
            </w:r>
            <w:r w:rsidR="00DC4FE4" w:rsidRPr="000756C3">
              <w:rPr>
                <w:rFonts w:ascii="Times New Roman" w:eastAsia="標楷體" w:hAnsi="Times New Roman" w:cs="Times New Roman"/>
                <w:bCs/>
                <w:color w:val="FF0000"/>
                <w:szCs w:val="24"/>
                <w:highlight w:val="yellow"/>
              </w:rPr>
              <w:t>=1</w:t>
            </w:r>
            <w:r w:rsidR="00174715" w:rsidRPr="000756C3">
              <w:rPr>
                <w:rFonts w:ascii="Times New Roman" w:eastAsia="標楷體" w:hAnsi="Times New Roman" w:cs="Times New Roman"/>
                <w:bCs/>
                <w:color w:val="FF0000"/>
                <w:szCs w:val="24"/>
                <w:highlight w:val="yellow"/>
              </w:rPr>
              <w:t>小時</w:t>
            </w:r>
            <w:r w:rsidR="00A14AE6" w:rsidRPr="000756C3">
              <w:rPr>
                <w:rFonts w:ascii="Times New Roman" w:eastAsia="標楷體" w:hAnsi="Times New Roman" w:cs="Times New Roman"/>
                <w:bCs/>
                <w:color w:val="FF0000"/>
                <w:szCs w:val="24"/>
                <w:highlight w:val="yellow"/>
              </w:rPr>
              <w:t>，故填寫</w:t>
            </w:r>
            <w:r w:rsidR="00A14AE6" w:rsidRPr="000756C3">
              <w:rPr>
                <w:rFonts w:ascii="Times New Roman" w:eastAsia="標楷體" w:hAnsi="Times New Roman" w:cs="Times New Roman"/>
                <w:bCs/>
                <w:color w:val="FF0000"/>
                <w:szCs w:val="24"/>
                <w:highlight w:val="yellow"/>
              </w:rPr>
              <w:t>1</w:t>
            </w:r>
            <w:r w:rsidR="00A14AE6" w:rsidRPr="000756C3">
              <w:rPr>
                <w:rFonts w:ascii="Times New Roman" w:eastAsia="標楷體" w:hAnsi="Times New Roman" w:cs="Times New Roman"/>
                <w:bCs/>
                <w:color w:val="FF0000"/>
                <w:szCs w:val="24"/>
                <w:highlight w:val="yellow"/>
              </w:rPr>
              <w:t>小時</w:t>
            </w:r>
            <w:r w:rsidR="00F6097F" w:rsidRPr="000756C3">
              <w:rPr>
                <w:rFonts w:ascii="Times New Roman" w:eastAsia="標楷體" w:hAnsi="Times New Roman" w:cs="Times New Roman"/>
                <w:color w:val="FF0000"/>
                <w:szCs w:val="24"/>
                <w:highlight w:val="yellow"/>
              </w:rPr>
              <w:t>。</w:t>
            </w:r>
          </w:p>
        </w:tc>
      </w:tr>
      <w:tr w:rsidR="00175110" w:rsidRPr="000756C3" w14:paraId="19946408"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064AA9"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6AF05D"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開課班級數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93F7BF" w14:textId="77777777"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14:paraId="3FBB55AC"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CE544E"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852687"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預計總修課人數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23DBFE" w14:textId="77777777"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14:paraId="410EECEA"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D27C62"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FA675B"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全英語教學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5C1143"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是</w:t>
            </w:r>
            <w:r w:rsidRPr="000756C3">
              <w:rPr>
                <w:rFonts w:ascii="Times New Roman" w:eastAsia="標楷體" w:hAnsi="Times New Roman" w:cs="Times New Roman"/>
                <w:color w:val="0D0D0D"/>
                <w:szCs w:val="24"/>
              </w:rPr>
              <w:t xml:space="preserve">  </w:t>
            </w:r>
            <w:r w:rsidR="00384CC7"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否</w:t>
            </w:r>
          </w:p>
        </w:tc>
      </w:tr>
      <w:tr w:rsidR="00175110" w:rsidRPr="000756C3" w14:paraId="29381B2F"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A3A1F9" w14:textId="77777777"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89CCE9"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國外學校合作遠距課程</w:t>
            </w:r>
          </w:p>
          <w:p w14:paraId="7586DF6E" w14:textId="77777777"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有合作學校請填寫</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368887" w14:textId="77777777" w:rsidR="00175110" w:rsidRPr="000756C3" w:rsidRDefault="00596B26" w:rsidP="001425A0">
            <w:pPr>
              <w:pStyle w:val="Standard"/>
              <w:tabs>
                <w:tab w:val="left" w:pos="542"/>
                <w:tab w:val="left" w:pos="1262"/>
              </w:tabs>
              <w:snapToGrid w:val="0"/>
              <w:ind w:left="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國外合作學校與系所名稱</w:t>
            </w:r>
            <w:r w:rsidRPr="000756C3">
              <w:rPr>
                <w:rFonts w:ascii="Times New Roman" w:eastAsia="標楷體" w:hAnsi="Times New Roman" w:cs="Times New Roman"/>
                <w:color w:val="0D0D0D"/>
                <w:szCs w:val="24"/>
              </w:rPr>
              <w:t>:________________</w:t>
            </w:r>
          </w:p>
          <w:p w14:paraId="11208FC4" w14:textId="77777777" w:rsidR="00175110" w:rsidRPr="000756C3" w:rsidRDefault="00596B26" w:rsidP="001425A0">
            <w:pPr>
              <w:pStyle w:val="Standard"/>
              <w:tabs>
                <w:tab w:val="left" w:pos="542"/>
                <w:tab w:val="left" w:pos="1262"/>
              </w:tabs>
              <w:snapToGrid w:val="0"/>
              <w:ind w:left="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國內主播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國內收播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境外專班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雙聯學制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0E362B" w:rsidRPr="000756C3" w14:paraId="1C6B66A8"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77B0C4" w14:textId="77777777"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C52F1C" w14:textId="77777777"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課程平臺網址（非同步教學必填）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AD3231" w14:textId="77777777" w:rsidR="00384CC7" w:rsidRPr="000756C3" w:rsidRDefault="00384CC7" w:rsidP="001425A0">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可填寫課程影片放置網址，或是</w:t>
            </w:r>
            <w:r w:rsidR="00120041" w:rsidRPr="000756C3">
              <w:rPr>
                <w:rFonts w:ascii="Times New Roman" w:eastAsia="標楷體" w:hAnsi="Times New Roman" w:cs="Times New Roman"/>
                <w:color w:val="FF0000"/>
                <w:szCs w:val="24"/>
                <w:highlight w:val="yellow"/>
              </w:rPr>
              <w:t>eLearn</w:t>
            </w:r>
            <w:r w:rsidRPr="000756C3">
              <w:rPr>
                <w:rFonts w:ascii="Times New Roman" w:eastAsia="標楷體" w:hAnsi="Times New Roman" w:cs="Times New Roman"/>
                <w:color w:val="FF0000"/>
                <w:szCs w:val="24"/>
                <w:highlight w:val="yellow"/>
              </w:rPr>
              <w:t>等平台</w:t>
            </w:r>
            <w:r w:rsidR="00CF1C06" w:rsidRPr="000756C3">
              <w:rPr>
                <w:rFonts w:ascii="Times New Roman" w:eastAsia="標楷體" w:hAnsi="Times New Roman" w:cs="Times New Roman"/>
                <w:color w:val="FF0000"/>
                <w:szCs w:val="24"/>
                <w:highlight w:val="yellow"/>
              </w:rPr>
              <w:t>連結</w:t>
            </w:r>
            <w:r w:rsidR="00F6097F" w:rsidRPr="000756C3">
              <w:rPr>
                <w:rFonts w:ascii="Times New Roman" w:eastAsia="標楷體" w:hAnsi="Times New Roman" w:cs="Times New Roman"/>
                <w:color w:val="FF0000"/>
                <w:szCs w:val="24"/>
                <w:highlight w:val="yellow"/>
              </w:rPr>
              <w:t>。</w:t>
            </w:r>
          </w:p>
        </w:tc>
      </w:tr>
      <w:tr w:rsidR="000E362B" w:rsidRPr="000756C3" w14:paraId="014D673E"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4E0163" w14:textId="77777777"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98224F" w14:textId="77777777" w:rsidR="000E362B" w:rsidRPr="000756C3" w:rsidRDefault="000E362B" w:rsidP="001425A0">
            <w:pPr>
              <w:pStyle w:val="Standard"/>
              <w:snapToGrid w:val="0"/>
              <w:jc w:val="both"/>
              <w:rPr>
                <w:rFonts w:ascii="Times New Roman" w:hAnsi="Times New Roman" w:cs="Times New Roman"/>
                <w:szCs w:val="24"/>
              </w:rPr>
            </w:pPr>
            <w:r w:rsidRPr="000756C3">
              <w:rPr>
                <w:rFonts w:ascii="Times New Roman" w:eastAsia="標楷體" w:hAnsi="Times New Roman" w:cs="Times New Roman"/>
                <w:color w:val="0D0D0D"/>
                <w:szCs w:val="24"/>
              </w:rPr>
              <w:t>教學計畫</w:t>
            </w:r>
            <w:r w:rsidRPr="000756C3">
              <w:rPr>
                <w:rFonts w:ascii="Times New Roman" w:eastAsia="標楷體" w:hAnsi="Times New Roman" w:cs="Times New Roman"/>
                <w:b/>
                <w:color w:val="0D0D0D"/>
                <w:szCs w:val="24"/>
              </w:rPr>
              <w:t>大綱檔案連結</w:t>
            </w:r>
            <w:r w:rsidRPr="000756C3">
              <w:rPr>
                <w:rFonts w:ascii="Times New Roman" w:eastAsia="標楷體" w:hAnsi="Times New Roman" w:cs="Times New Roman"/>
                <w:color w:val="0D0D0D"/>
                <w:szCs w:val="24"/>
              </w:rPr>
              <w:t>網址</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690764" w14:textId="77777777" w:rsidR="000E362B" w:rsidRPr="000756C3" w:rsidRDefault="00CF1C06" w:rsidP="001425A0">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可填寫課程大綱放置網址，或是</w:t>
            </w:r>
            <w:r w:rsidR="00120041" w:rsidRPr="000756C3">
              <w:rPr>
                <w:rFonts w:ascii="Times New Roman" w:eastAsia="標楷體" w:hAnsi="Times New Roman" w:cs="Times New Roman"/>
                <w:color w:val="FF0000"/>
                <w:szCs w:val="24"/>
                <w:highlight w:val="yellow"/>
              </w:rPr>
              <w:t>eLearn</w:t>
            </w:r>
            <w:r w:rsidRPr="000756C3">
              <w:rPr>
                <w:rFonts w:ascii="Times New Roman" w:eastAsia="標楷體" w:hAnsi="Times New Roman" w:cs="Times New Roman"/>
                <w:color w:val="FF0000"/>
                <w:szCs w:val="24"/>
                <w:highlight w:val="yellow"/>
              </w:rPr>
              <w:t>等平台連結</w:t>
            </w:r>
            <w:r w:rsidR="00F6097F" w:rsidRPr="000756C3">
              <w:rPr>
                <w:rFonts w:ascii="Times New Roman" w:eastAsia="標楷體" w:hAnsi="Times New Roman" w:cs="Times New Roman"/>
                <w:color w:val="FF0000"/>
                <w:szCs w:val="24"/>
                <w:highlight w:val="yellow"/>
              </w:rPr>
              <w:t>。</w:t>
            </w:r>
          </w:p>
        </w:tc>
      </w:tr>
      <w:tr w:rsidR="00BD50C5" w:rsidRPr="000756C3" w14:paraId="79758DC4"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E989FEF" w14:textId="77777777" w:rsidR="00BD50C5" w:rsidRPr="003B0973" w:rsidRDefault="00BD50C5" w:rsidP="001425A0">
            <w:pPr>
              <w:pStyle w:val="Standard"/>
              <w:numPr>
                <w:ilvl w:val="0"/>
                <w:numId w:val="4"/>
              </w:numPr>
              <w:snapToGrid w:val="0"/>
              <w:jc w:val="both"/>
              <w:rPr>
                <w:rFonts w:ascii="Times New Roman" w:eastAsia="標楷體"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3C8E2F" w14:textId="10581A89" w:rsidR="00BD50C5" w:rsidRPr="003B0973" w:rsidRDefault="00BD50C5" w:rsidP="001425A0">
            <w:pPr>
              <w:pStyle w:val="Standard"/>
              <w:snapToGrid w:val="0"/>
              <w:jc w:val="both"/>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使用開放式教育資源</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E92F62" w14:textId="0D2334A5" w:rsidR="00302894" w:rsidRPr="003B0973" w:rsidRDefault="00302894" w:rsidP="003B0973">
            <w:pPr>
              <w:snapToGrid w:val="0"/>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課程將</w:t>
            </w:r>
            <w:r w:rsidRPr="003B0973">
              <w:rPr>
                <w:rFonts w:ascii="Times New Roman" w:eastAsia="標楷體" w:hAnsi="Times New Roman" w:cs="Times New Roman" w:hint="eastAsia"/>
                <w:color w:val="FF0000"/>
                <w:szCs w:val="24"/>
              </w:rPr>
              <w:t>大規模線上開放式課程（</w:t>
            </w:r>
            <w:r w:rsidRPr="003B0973">
              <w:rPr>
                <w:rFonts w:ascii="Times New Roman" w:eastAsia="標楷體" w:hAnsi="Times New Roman" w:cs="Times New Roman" w:hint="eastAsia"/>
                <w:color w:val="FF0000"/>
                <w:szCs w:val="24"/>
              </w:rPr>
              <w:t xml:space="preserve">Massive Open Online Course, </w:t>
            </w:r>
            <w:r w:rsidRPr="003B0973">
              <w:rPr>
                <w:rFonts w:ascii="Times New Roman" w:eastAsia="標楷體" w:hAnsi="Times New Roman" w:cs="Times New Roman" w:hint="eastAsia"/>
                <w:color w:val="FF0000"/>
                <w:szCs w:val="24"/>
              </w:rPr>
              <w:t>簡稱</w:t>
            </w:r>
            <w:r w:rsidRPr="003B0973">
              <w:rPr>
                <w:rFonts w:ascii="Times New Roman" w:eastAsia="標楷體" w:hAnsi="Times New Roman" w:cs="Times New Roman" w:hint="eastAsia"/>
                <w:color w:val="FF0000"/>
                <w:szCs w:val="24"/>
              </w:rPr>
              <w:t>MOOCs</w:t>
            </w:r>
            <w:r w:rsidRPr="003B0973">
              <w:rPr>
                <w:rFonts w:ascii="Times New Roman" w:eastAsia="標楷體" w:hAnsi="Times New Roman" w:cs="Times New Roman" w:hint="eastAsia"/>
                <w:color w:val="FF0000"/>
                <w:szCs w:val="24"/>
              </w:rPr>
              <w:t>、磨課師）、開放式課程（</w:t>
            </w:r>
            <w:proofErr w:type="spellStart"/>
            <w:r w:rsidRPr="003B0973">
              <w:rPr>
                <w:rFonts w:ascii="Times New Roman" w:eastAsia="標楷體" w:hAnsi="Times New Roman" w:cs="Times New Roman" w:hint="eastAsia"/>
                <w:color w:val="FF0000"/>
                <w:szCs w:val="24"/>
              </w:rPr>
              <w:t>OpenCourseWare</w:t>
            </w:r>
            <w:proofErr w:type="spellEnd"/>
            <w:r w:rsidRPr="003B0973">
              <w:rPr>
                <w:rFonts w:ascii="Times New Roman" w:eastAsia="標楷體" w:hAnsi="Times New Roman" w:cs="Times New Roman" w:hint="eastAsia"/>
                <w:color w:val="FF0000"/>
                <w:szCs w:val="24"/>
              </w:rPr>
              <w:t>, OCW</w:t>
            </w:r>
            <w:r w:rsidRPr="003B0973">
              <w:rPr>
                <w:rFonts w:ascii="Times New Roman" w:eastAsia="標楷體" w:hAnsi="Times New Roman" w:cs="Times New Roman" w:hint="eastAsia"/>
                <w:color w:val="FF0000"/>
                <w:szCs w:val="24"/>
              </w:rPr>
              <w:t>）、開放式教科書（</w:t>
            </w:r>
            <w:r w:rsidRPr="003B0973">
              <w:rPr>
                <w:rFonts w:ascii="Times New Roman" w:eastAsia="標楷體" w:hAnsi="Times New Roman" w:cs="Times New Roman" w:hint="eastAsia"/>
                <w:color w:val="FF0000"/>
                <w:szCs w:val="24"/>
              </w:rPr>
              <w:t>Open Textbook</w:t>
            </w:r>
            <w:r w:rsidRPr="003B0973">
              <w:rPr>
                <w:rFonts w:ascii="Times New Roman" w:eastAsia="標楷體" w:hAnsi="Times New Roman" w:cs="Times New Roman" w:hint="eastAsia"/>
                <w:color w:val="FF0000"/>
                <w:szCs w:val="24"/>
              </w:rPr>
              <w:t>）或其他開放式教育資源（如：</w:t>
            </w:r>
            <w:r w:rsidRPr="003B0973">
              <w:rPr>
                <w:rFonts w:ascii="Times New Roman" w:eastAsia="標楷體" w:hAnsi="Times New Roman" w:cs="Times New Roman" w:hint="eastAsia"/>
                <w:color w:val="FF0000"/>
                <w:szCs w:val="24"/>
              </w:rPr>
              <w:t>YouTube</w:t>
            </w:r>
            <w:r w:rsidRPr="003B0973">
              <w:rPr>
                <w:rFonts w:ascii="Times New Roman" w:eastAsia="標楷體" w:hAnsi="Times New Roman" w:cs="Times New Roman" w:hint="eastAsia"/>
                <w:color w:val="FF0000"/>
                <w:szCs w:val="24"/>
              </w:rPr>
              <w:t>影片、開放式電子資料庫）</w:t>
            </w:r>
            <w:r w:rsidRPr="003B0973">
              <w:rPr>
                <w:rFonts w:ascii="Times New Roman" w:eastAsia="標楷體" w:hAnsi="Times New Roman" w:cs="Times New Roman" w:hint="eastAsia"/>
                <w:color w:val="FF0000"/>
                <w:szCs w:val="24"/>
              </w:rPr>
              <w:t>融入教學</w:t>
            </w:r>
            <w:r w:rsidRPr="003B0973">
              <w:rPr>
                <w:rFonts w:ascii="Times New Roman" w:eastAsia="標楷體" w:hAnsi="Times New Roman" w:cs="Times New Roman" w:hint="eastAsia"/>
                <w:color w:val="FF0000"/>
                <w:szCs w:val="24"/>
              </w:rPr>
              <w:t>。</w:t>
            </w:r>
          </w:p>
          <w:p w14:paraId="6E276C60" w14:textId="7139E4C8" w:rsidR="00BD50C5" w:rsidRPr="003B0973" w:rsidRDefault="00302894" w:rsidP="003B0973">
            <w:pPr>
              <w:snapToGrid w:val="0"/>
              <w:rPr>
                <w:rFonts w:ascii="Times New Roman" w:eastAsia="標楷體" w:hAnsi="Times New Roman" w:cs="Times New Roman" w:hint="eastAsia"/>
                <w:color w:val="FF0000"/>
                <w:szCs w:val="24"/>
              </w:rPr>
            </w:pPr>
            <w:r w:rsidRPr="003B0973">
              <w:rPr>
                <w:rFonts w:ascii="Times New Roman" w:eastAsia="標楷體" w:hAnsi="Times New Roman" w:cs="Times New Roman"/>
                <w:color w:val="FF0000"/>
                <w:szCs w:val="24"/>
              </w:rPr>
              <w:t>□</w:t>
            </w:r>
            <w:r w:rsidRPr="003B0973">
              <w:rPr>
                <w:rFonts w:ascii="Times New Roman" w:eastAsia="標楷體" w:hAnsi="Times New Roman" w:cs="Times New Roman"/>
                <w:color w:val="FF0000"/>
                <w:szCs w:val="24"/>
              </w:rPr>
              <w:t>是</w:t>
            </w:r>
            <w:r w:rsidRPr="003B0973">
              <w:rPr>
                <w:rFonts w:ascii="Times New Roman" w:eastAsia="標楷體" w:hAnsi="Times New Roman" w:cs="Times New Roman"/>
                <w:color w:val="FF0000"/>
                <w:szCs w:val="24"/>
              </w:rPr>
              <w:t xml:space="preserve">  □</w:t>
            </w:r>
            <w:r w:rsidRPr="003B0973">
              <w:rPr>
                <w:rFonts w:ascii="Times New Roman" w:eastAsia="標楷體" w:hAnsi="Times New Roman" w:cs="Times New Roman"/>
                <w:color w:val="FF0000"/>
                <w:szCs w:val="24"/>
              </w:rPr>
              <w:t>否</w:t>
            </w:r>
          </w:p>
        </w:tc>
      </w:tr>
      <w:tr w:rsidR="00BD50C5" w:rsidRPr="000756C3" w14:paraId="77A78CBF"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3EE183" w14:textId="77777777" w:rsidR="00BD50C5" w:rsidRPr="003B0973" w:rsidRDefault="00BD50C5" w:rsidP="001425A0">
            <w:pPr>
              <w:pStyle w:val="Standard"/>
              <w:numPr>
                <w:ilvl w:val="0"/>
                <w:numId w:val="4"/>
              </w:numPr>
              <w:snapToGrid w:val="0"/>
              <w:jc w:val="both"/>
              <w:rPr>
                <w:rFonts w:ascii="Times New Roman" w:eastAsia="標楷體"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5E076D" w14:textId="5316348F" w:rsidR="00BD50C5" w:rsidRPr="003B0973" w:rsidRDefault="00302894" w:rsidP="001425A0">
            <w:pPr>
              <w:pStyle w:val="Standard"/>
              <w:snapToGrid w:val="0"/>
              <w:jc w:val="both"/>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課堂融入新興學習科技</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C305F3" w14:textId="77777777" w:rsidR="00302894" w:rsidRPr="003B0973" w:rsidRDefault="00302894" w:rsidP="003B0973">
            <w:pPr>
              <w:snapToGrid w:val="0"/>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如</w:t>
            </w:r>
            <w:r w:rsidRPr="003B0973">
              <w:rPr>
                <w:rFonts w:ascii="Times New Roman" w:eastAsia="標楷體" w:hAnsi="Times New Roman" w:cs="Times New Roman" w:hint="eastAsia"/>
                <w:color w:val="FF0000"/>
                <w:szCs w:val="24"/>
              </w:rPr>
              <w:t>：</w:t>
            </w:r>
            <w:r w:rsidRPr="003B0973">
              <w:rPr>
                <w:rFonts w:ascii="Times New Roman" w:eastAsia="標楷體" w:hAnsi="Times New Roman" w:cs="Times New Roman" w:hint="eastAsia"/>
                <w:color w:val="FF0000"/>
                <w:szCs w:val="24"/>
              </w:rPr>
              <w:t>穿戴式裝置（</w:t>
            </w:r>
            <w:r w:rsidRPr="003B0973">
              <w:rPr>
                <w:rFonts w:ascii="Times New Roman" w:eastAsia="標楷體" w:hAnsi="Times New Roman" w:cs="Times New Roman" w:hint="eastAsia"/>
                <w:color w:val="FF0000"/>
                <w:szCs w:val="24"/>
              </w:rPr>
              <w:t>AR</w:t>
            </w:r>
            <w:r w:rsidRPr="003B0973">
              <w:rPr>
                <w:rFonts w:ascii="Times New Roman" w:eastAsia="標楷體" w:hAnsi="Times New Roman" w:cs="Times New Roman" w:hint="eastAsia"/>
                <w:color w:val="FF0000"/>
                <w:szCs w:val="24"/>
              </w:rPr>
              <w:t>、</w:t>
            </w:r>
            <w:r w:rsidRPr="003B0973">
              <w:rPr>
                <w:rFonts w:ascii="Times New Roman" w:eastAsia="標楷體" w:hAnsi="Times New Roman" w:cs="Times New Roman" w:hint="eastAsia"/>
                <w:color w:val="FF0000"/>
                <w:szCs w:val="24"/>
              </w:rPr>
              <w:t>VR</w:t>
            </w:r>
            <w:r w:rsidRPr="003B0973">
              <w:rPr>
                <w:rFonts w:ascii="Times New Roman" w:eastAsia="標楷體" w:hAnsi="Times New Roman" w:cs="Times New Roman" w:hint="eastAsia"/>
                <w:color w:val="FF0000"/>
                <w:szCs w:val="24"/>
              </w:rPr>
              <w:t>）、智慧感測器、對話式機器人（</w:t>
            </w:r>
            <w:r w:rsidRPr="003B0973">
              <w:rPr>
                <w:rFonts w:ascii="Times New Roman" w:eastAsia="標楷體" w:hAnsi="Times New Roman" w:cs="Times New Roman" w:hint="eastAsia"/>
                <w:color w:val="FF0000"/>
                <w:szCs w:val="24"/>
              </w:rPr>
              <w:t>Chatbot</w:t>
            </w:r>
            <w:r w:rsidRPr="003B0973">
              <w:rPr>
                <w:rFonts w:ascii="Times New Roman" w:eastAsia="標楷體" w:hAnsi="Times New Roman" w:cs="Times New Roman" w:hint="eastAsia"/>
                <w:color w:val="FF0000"/>
                <w:szCs w:val="24"/>
              </w:rPr>
              <w:t>）、互動式電子書、</w:t>
            </w:r>
            <w:r w:rsidRPr="003B0973">
              <w:rPr>
                <w:rFonts w:ascii="Times New Roman" w:eastAsia="標楷體" w:hAnsi="Times New Roman" w:cs="Times New Roman" w:hint="eastAsia"/>
                <w:color w:val="FF0000"/>
                <w:szCs w:val="24"/>
              </w:rPr>
              <w:t>AI</w:t>
            </w:r>
            <w:r w:rsidRPr="003B0973">
              <w:rPr>
                <w:rFonts w:ascii="Times New Roman" w:eastAsia="標楷體" w:hAnsi="Times New Roman" w:cs="Times New Roman" w:hint="eastAsia"/>
                <w:color w:val="FF0000"/>
                <w:szCs w:val="24"/>
              </w:rPr>
              <w:t>學習輔助系統、電子閱讀器、協作閱讀標注軟體等</w:t>
            </w:r>
            <w:r w:rsidRPr="003B0973">
              <w:rPr>
                <w:rFonts w:ascii="Times New Roman" w:eastAsia="標楷體" w:hAnsi="Times New Roman" w:cs="Times New Roman" w:hint="eastAsia"/>
                <w:color w:val="FF0000"/>
                <w:szCs w:val="24"/>
              </w:rPr>
              <w:t>融入教學</w:t>
            </w:r>
            <w:r w:rsidRPr="003B0973">
              <w:rPr>
                <w:rFonts w:ascii="Times New Roman" w:eastAsia="標楷體" w:hAnsi="Times New Roman" w:cs="Times New Roman" w:hint="eastAsia"/>
                <w:color w:val="FF0000"/>
                <w:szCs w:val="24"/>
              </w:rPr>
              <w:t>。</w:t>
            </w:r>
          </w:p>
          <w:p w14:paraId="724FBA36" w14:textId="15B8FB44" w:rsidR="00BD50C5" w:rsidRPr="003B0973" w:rsidRDefault="00302894" w:rsidP="003B0973">
            <w:pPr>
              <w:snapToGrid w:val="0"/>
              <w:rPr>
                <w:rFonts w:ascii="Times New Roman" w:eastAsia="標楷體" w:hAnsi="Times New Roman" w:cs="Times New Roman" w:hint="eastAsia"/>
                <w:color w:val="FF0000"/>
                <w:szCs w:val="24"/>
              </w:rPr>
            </w:pPr>
            <w:r w:rsidRPr="003B0973">
              <w:rPr>
                <w:rFonts w:ascii="Times New Roman" w:eastAsia="標楷體" w:hAnsi="Times New Roman" w:cs="Times New Roman"/>
                <w:color w:val="FF0000"/>
                <w:szCs w:val="24"/>
              </w:rPr>
              <w:t>□</w:t>
            </w:r>
            <w:r w:rsidRPr="003B0973">
              <w:rPr>
                <w:rFonts w:ascii="Times New Roman" w:eastAsia="標楷體" w:hAnsi="Times New Roman" w:cs="Times New Roman"/>
                <w:color w:val="FF0000"/>
                <w:szCs w:val="24"/>
              </w:rPr>
              <w:t>是</w:t>
            </w:r>
            <w:r w:rsidRPr="003B0973">
              <w:rPr>
                <w:rFonts w:ascii="Times New Roman" w:eastAsia="標楷體" w:hAnsi="Times New Roman" w:cs="Times New Roman"/>
                <w:color w:val="FF0000"/>
                <w:szCs w:val="24"/>
              </w:rPr>
              <w:t xml:space="preserve">  □</w:t>
            </w:r>
            <w:r w:rsidRPr="003B0973">
              <w:rPr>
                <w:rFonts w:ascii="Times New Roman" w:eastAsia="標楷體" w:hAnsi="Times New Roman" w:cs="Times New Roman"/>
                <w:color w:val="FF0000"/>
                <w:szCs w:val="24"/>
              </w:rPr>
              <w:t>否</w:t>
            </w:r>
          </w:p>
        </w:tc>
      </w:tr>
      <w:tr w:rsidR="00BD50C5" w:rsidRPr="000756C3" w14:paraId="65DBDE47" w14:textId="77777777"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5CEC0B" w14:textId="77777777" w:rsidR="00BD50C5" w:rsidRPr="003B0973" w:rsidRDefault="00BD50C5" w:rsidP="001425A0">
            <w:pPr>
              <w:pStyle w:val="Standard"/>
              <w:numPr>
                <w:ilvl w:val="0"/>
                <w:numId w:val="4"/>
              </w:numPr>
              <w:snapToGrid w:val="0"/>
              <w:jc w:val="both"/>
              <w:rPr>
                <w:rFonts w:ascii="Times New Roman" w:eastAsia="標楷體"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D84C05" w14:textId="2D2C115F" w:rsidR="00BD50C5" w:rsidRPr="003B0973" w:rsidRDefault="00302894" w:rsidP="001425A0">
            <w:pPr>
              <w:pStyle w:val="Standard"/>
              <w:snapToGrid w:val="0"/>
              <w:jc w:val="both"/>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科技融入教室實體或虛實整合互動</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192C16" w14:textId="77777777" w:rsidR="00302894" w:rsidRPr="003B0973" w:rsidRDefault="00302894" w:rsidP="003B0973">
            <w:pPr>
              <w:snapToGrid w:val="0"/>
              <w:rPr>
                <w:rFonts w:ascii="Times New Roman" w:eastAsia="標楷體" w:hAnsi="Times New Roman" w:cs="Times New Roman"/>
                <w:color w:val="FF0000"/>
                <w:szCs w:val="24"/>
              </w:rPr>
            </w:pPr>
            <w:r w:rsidRPr="003B0973">
              <w:rPr>
                <w:rFonts w:ascii="Times New Roman" w:eastAsia="標楷體" w:hAnsi="Times New Roman" w:cs="Times New Roman" w:hint="eastAsia"/>
                <w:color w:val="FF0000"/>
                <w:szCs w:val="24"/>
              </w:rPr>
              <w:t>課堂融入國內外教室互動系統（</w:t>
            </w:r>
            <w:r w:rsidRPr="003B0973">
              <w:rPr>
                <w:rFonts w:ascii="Times New Roman" w:eastAsia="標楷體" w:hAnsi="Times New Roman" w:cs="Times New Roman" w:hint="eastAsia"/>
                <w:color w:val="FF0000"/>
                <w:szCs w:val="24"/>
              </w:rPr>
              <w:t>Instant Response System</w:t>
            </w:r>
            <w:r w:rsidRPr="003B0973">
              <w:rPr>
                <w:rFonts w:ascii="Times New Roman" w:eastAsia="標楷體" w:hAnsi="Times New Roman" w:cs="Times New Roman" w:hint="eastAsia"/>
                <w:color w:val="FF0000"/>
                <w:szCs w:val="24"/>
              </w:rPr>
              <w:t>）如：</w:t>
            </w:r>
            <w:r w:rsidRPr="003B0973">
              <w:rPr>
                <w:rFonts w:ascii="Times New Roman" w:eastAsia="標楷體" w:hAnsi="Times New Roman" w:cs="Times New Roman" w:hint="eastAsia"/>
                <w:color w:val="FF0000"/>
                <w:szCs w:val="24"/>
              </w:rPr>
              <w:t>Kahoot!</w:t>
            </w:r>
            <w:r w:rsidRPr="003B0973">
              <w:rPr>
                <w:rFonts w:ascii="Times New Roman" w:eastAsia="標楷體" w:hAnsi="Times New Roman" w:cs="Times New Roman" w:hint="eastAsia"/>
                <w:color w:val="FF0000"/>
                <w:szCs w:val="24"/>
              </w:rPr>
              <w:t>、</w:t>
            </w:r>
            <w:proofErr w:type="spellStart"/>
            <w:r w:rsidRPr="003B0973">
              <w:rPr>
                <w:rFonts w:ascii="Times New Roman" w:eastAsia="標楷體" w:hAnsi="Times New Roman" w:cs="Times New Roman" w:hint="eastAsia"/>
                <w:color w:val="FF0000"/>
                <w:szCs w:val="24"/>
              </w:rPr>
              <w:t>Slido</w:t>
            </w:r>
            <w:proofErr w:type="spellEnd"/>
            <w:r w:rsidRPr="003B0973">
              <w:rPr>
                <w:rFonts w:ascii="Times New Roman" w:eastAsia="標楷體" w:hAnsi="Times New Roman" w:cs="Times New Roman" w:hint="eastAsia"/>
                <w:color w:val="FF0000"/>
                <w:szCs w:val="24"/>
              </w:rPr>
              <w:t>、</w:t>
            </w:r>
            <w:proofErr w:type="spellStart"/>
            <w:r w:rsidRPr="003B0973">
              <w:rPr>
                <w:rFonts w:ascii="Times New Roman" w:eastAsia="標楷體" w:hAnsi="Times New Roman" w:cs="Times New Roman" w:hint="eastAsia"/>
                <w:color w:val="FF0000"/>
                <w:szCs w:val="24"/>
              </w:rPr>
              <w:t>Zuvio</w:t>
            </w:r>
            <w:proofErr w:type="spellEnd"/>
            <w:r w:rsidRPr="003B0973">
              <w:rPr>
                <w:rFonts w:ascii="Times New Roman" w:eastAsia="標楷體" w:hAnsi="Times New Roman" w:cs="Times New Roman" w:hint="eastAsia"/>
                <w:color w:val="FF0000"/>
                <w:szCs w:val="24"/>
              </w:rPr>
              <w:t>、</w:t>
            </w:r>
            <w:r w:rsidRPr="003B0973">
              <w:rPr>
                <w:rFonts w:ascii="Times New Roman" w:eastAsia="標楷體" w:hAnsi="Times New Roman" w:cs="Times New Roman" w:hint="eastAsia"/>
                <w:color w:val="FF0000"/>
                <w:szCs w:val="24"/>
              </w:rPr>
              <w:t>Pear Desk</w:t>
            </w:r>
            <w:r w:rsidRPr="003B0973">
              <w:rPr>
                <w:rFonts w:ascii="Times New Roman" w:eastAsia="標楷體" w:hAnsi="Times New Roman" w:cs="Times New Roman" w:hint="eastAsia"/>
                <w:color w:val="FF0000"/>
                <w:szCs w:val="24"/>
              </w:rPr>
              <w:t>等，可促進實體或虛實整合之課堂學習投入。</w:t>
            </w:r>
          </w:p>
          <w:p w14:paraId="38E9367B" w14:textId="400D17C0" w:rsidR="00BD50C5" w:rsidRPr="003B0973" w:rsidRDefault="00302894" w:rsidP="003B0973">
            <w:pPr>
              <w:snapToGrid w:val="0"/>
              <w:rPr>
                <w:rFonts w:ascii="Times New Roman" w:eastAsia="標楷體" w:hAnsi="Times New Roman" w:cs="Times New Roman" w:hint="eastAsia"/>
                <w:color w:val="FF0000"/>
                <w:szCs w:val="24"/>
              </w:rPr>
            </w:pPr>
            <w:r w:rsidRPr="003B0973">
              <w:rPr>
                <w:rFonts w:ascii="Times New Roman" w:eastAsia="標楷體" w:hAnsi="Times New Roman" w:cs="Times New Roman"/>
                <w:color w:val="FF0000"/>
                <w:szCs w:val="24"/>
              </w:rPr>
              <w:t>□</w:t>
            </w:r>
            <w:r w:rsidRPr="003B0973">
              <w:rPr>
                <w:rFonts w:ascii="Times New Roman" w:eastAsia="標楷體" w:hAnsi="Times New Roman" w:cs="Times New Roman"/>
                <w:color w:val="FF0000"/>
                <w:szCs w:val="24"/>
              </w:rPr>
              <w:t>是</w:t>
            </w:r>
            <w:r w:rsidRPr="003B0973">
              <w:rPr>
                <w:rFonts w:ascii="Times New Roman" w:eastAsia="標楷體" w:hAnsi="Times New Roman" w:cs="Times New Roman"/>
                <w:color w:val="FF0000"/>
                <w:szCs w:val="24"/>
              </w:rPr>
              <w:t xml:space="preserve">  □</w:t>
            </w:r>
            <w:r w:rsidRPr="003B0973">
              <w:rPr>
                <w:rFonts w:ascii="Times New Roman" w:eastAsia="標楷體" w:hAnsi="Times New Roman" w:cs="Times New Roman"/>
                <w:color w:val="FF0000"/>
                <w:szCs w:val="24"/>
              </w:rPr>
              <w:t>否</w:t>
            </w:r>
          </w:p>
        </w:tc>
      </w:tr>
    </w:tbl>
    <w:p w14:paraId="117E55D2" w14:textId="77777777" w:rsidR="00175110" w:rsidRPr="000756C3" w:rsidRDefault="00596B26">
      <w:pPr>
        <w:pStyle w:val="Standard"/>
        <w:pageBreakBefore/>
        <w:snapToGrid w:val="0"/>
        <w:spacing w:after="180"/>
        <w:jc w:val="both"/>
        <w:rPr>
          <w:rFonts w:ascii="Times New Roman" w:eastAsia="標楷體" w:hAnsi="Times New Roman" w:cs="Times New Roman"/>
          <w:b/>
          <w:color w:val="0D0D0D"/>
          <w:sz w:val="28"/>
          <w:szCs w:val="28"/>
        </w:rPr>
      </w:pPr>
      <w:r w:rsidRPr="000756C3">
        <w:rPr>
          <w:rFonts w:ascii="Times New Roman" w:eastAsia="標楷體" w:hAnsi="Times New Roman" w:cs="Times New Roman"/>
          <w:b/>
          <w:color w:val="0D0D0D"/>
          <w:sz w:val="28"/>
          <w:szCs w:val="28"/>
        </w:rPr>
        <w:lastRenderedPageBreak/>
        <w:t>貳、課程教學計畫</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0E362B" w:rsidRPr="000756C3" w14:paraId="63299763" w14:textId="77777777" w:rsidTr="001425A0">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AF17C8" w14:textId="77777777" w:rsidR="000E362B" w:rsidRPr="000756C3" w:rsidRDefault="0048002B" w:rsidP="001425A0">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一</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30255D" w14:textId="77777777"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教學目標</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1650E1" w14:textId="77777777" w:rsidR="000E362B" w:rsidRPr="000756C3" w:rsidRDefault="009B5231" w:rsidP="001425A0">
            <w:pPr>
              <w:snapToGrid w:val="0"/>
              <w:jc w:val="both"/>
              <w:rPr>
                <w:rFonts w:ascii="Times New Roman" w:eastAsia="標楷體" w:hAnsi="Times New Roman" w:cs="Times New Roman"/>
                <w:color w:val="0D0D0D"/>
              </w:rPr>
            </w:pPr>
            <w:r w:rsidRPr="000756C3">
              <w:rPr>
                <w:rFonts w:ascii="Times New Roman" w:eastAsia="標楷體" w:hAnsi="Times New Roman" w:cs="Times New Roman"/>
                <w:color w:val="FF0000"/>
                <w:highlight w:val="yellow"/>
              </w:rPr>
              <w:t>（請簡述課程內容）</w:t>
            </w:r>
          </w:p>
        </w:tc>
      </w:tr>
      <w:tr w:rsidR="000E362B" w:rsidRPr="000756C3" w14:paraId="2C615A58" w14:textId="77777777" w:rsidTr="001425A0">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A18E06" w14:textId="77777777" w:rsidR="000E362B" w:rsidRPr="000756C3" w:rsidRDefault="0048002B" w:rsidP="001425A0">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二</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D26CF2" w14:textId="77777777"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適合修習對象</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AA67EB" w14:textId="77777777" w:rsidR="000E362B" w:rsidRPr="000756C3" w:rsidRDefault="000E362B" w:rsidP="001425A0">
            <w:pPr>
              <w:snapToGrid w:val="0"/>
              <w:jc w:val="both"/>
              <w:rPr>
                <w:rFonts w:ascii="Times New Roman" w:eastAsia="標楷體" w:hAnsi="Times New Roman" w:cs="Times New Roman"/>
                <w:color w:val="0D0D0D"/>
                <w:szCs w:val="24"/>
              </w:rPr>
            </w:pPr>
          </w:p>
        </w:tc>
      </w:tr>
      <w:tr w:rsidR="00175110" w:rsidRPr="000756C3" w14:paraId="3DA6884F" w14:textId="77777777" w:rsidTr="00BA4EDA">
        <w:trPr>
          <w:trHeight w:val="9675"/>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D3AFBF" w14:textId="77777777"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三</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9FAB2"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課程內容大綱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E33D00" w14:textId="77777777"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（請填寫每週次的授課內容及授課方式）</w:t>
            </w:r>
          </w:p>
          <w:p w14:paraId="12A82E00" w14:textId="77777777" w:rsidR="00234C2C" w:rsidRPr="000756C3" w:rsidRDefault="00234C2C" w:rsidP="00DC4FE4">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遠距教學週次</w:t>
            </w:r>
            <w:r w:rsidRPr="000756C3">
              <w:rPr>
                <w:rFonts w:ascii="Times New Roman" w:eastAsia="標楷體" w:hAnsi="Times New Roman" w:cs="Times New Roman"/>
                <w:b/>
                <w:color w:val="FF0000"/>
                <w:szCs w:val="24"/>
                <w:highlight w:val="yellow"/>
                <w:u w:val="single"/>
              </w:rPr>
              <w:t>至少需達</w:t>
            </w:r>
            <w:r w:rsidR="00676CD3" w:rsidRPr="000756C3">
              <w:rPr>
                <w:rFonts w:ascii="Times New Roman" w:eastAsia="標楷體" w:hAnsi="Times New Roman" w:cs="Times New Roman"/>
                <w:b/>
                <w:color w:val="FF0000"/>
                <w:szCs w:val="24"/>
                <w:highlight w:val="yellow"/>
                <w:u w:val="single"/>
              </w:rPr>
              <w:t>9</w:t>
            </w:r>
            <w:r w:rsidRPr="000756C3">
              <w:rPr>
                <w:rFonts w:ascii="Times New Roman" w:eastAsia="標楷體" w:hAnsi="Times New Roman" w:cs="Times New Roman"/>
                <w:b/>
                <w:color w:val="FF0000"/>
                <w:szCs w:val="24"/>
                <w:highlight w:val="yellow"/>
                <w:u w:val="single"/>
              </w:rPr>
              <w:t>週（含）且有</w:t>
            </w:r>
            <w:r w:rsidRPr="000756C3">
              <w:rPr>
                <w:rFonts w:ascii="Times New Roman" w:eastAsia="標楷體" w:hAnsi="Times New Roman" w:cs="Times New Roman"/>
                <w:b/>
                <w:color w:val="FF0000"/>
                <w:szCs w:val="24"/>
                <w:highlight w:val="yellow"/>
                <w:u w:val="single"/>
              </w:rPr>
              <w:t>1/2</w:t>
            </w:r>
            <w:r w:rsidRPr="000756C3">
              <w:rPr>
                <w:rFonts w:ascii="Times New Roman" w:eastAsia="標楷體" w:hAnsi="Times New Roman" w:cs="Times New Roman"/>
                <w:b/>
                <w:color w:val="FF0000"/>
                <w:szCs w:val="24"/>
                <w:highlight w:val="yellow"/>
                <w:u w:val="single"/>
              </w:rPr>
              <w:t>（含）以上之</w:t>
            </w:r>
            <w:r w:rsidR="000756C3" w:rsidRPr="000756C3">
              <w:rPr>
                <w:rFonts w:ascii="Times New Roman" w:eastAsia="標楷體" w:hAnsi="Times New Roman" w:cs="Times New Roman"/>
                <w:b/>
                <w:color w:val="70AD47" w:themeColor="accent6"/>
                <w:szCs w:val="24"/>
                <w:highlight w:val="yellow"/>
                <w:u w:val="single"/>
              </w:rPr>
              <w:t>授課</w:t>
            </w:r>
            <w:r w:rsidRPr="000756C3">
              <w:rPr>
                <w:rFonts w:ascii="Times New Roman" w:eastAsia="標楷體" w:hAnsi="Times New Roman" w:cs="Times New Roman"/>
                <w:b/>
                <w:color w:val="FF0000"/>
                <w:szCs w:val="24"/>
                <w:highlight w:val="yellow"/>
                <w:u w:val="single"/>
              </w:rPr>
              <w:t>時數採遠距教學</w:t>
            </w:r>
            <w:r w:rsidRPr="000756C3">
              <w:rPr>
                <w:rFonts w:ascii="Times New Roman" w:eastAsia="標楷體" w:hAnsi="Times New Roman" w:cs="Times New Roman"/>
                <w:color w:val="FF0000"/>
                <w:szCs w:val="24"/>
                <w:highlight w:val="yellow"/>
              </w:rPr>
              <w:t>者，才需提出遠距教學課程申請。</w:t>
            </w:r>
          </w:p>
          <w:p w14:paraId="58F9795C" w14:textId="77777777" w:rsidR="00DC4FE4" w:rsidRPr="000756C3" w:rsidRDefault="00234C2C" w:rsidP="00DC4FE4">
            <w:pPr>
              <w:pStyle w:val="a8"/>
              <w:numPr>
                <w:ilvl w:val="0"/>
                <w:numId w:val="30"/>
              </w:numPr>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FF0000"/>
                <w:szCs w:val="24"/>
                <w:highlight w:val="yellow"/>
              </w:rPr>
              <w:t>填寫</w:t>
            </w:r>
            <w:r w:rsidR="008A52E7" w:rsidRPr="000756C3">
              <w:rPr>
                <w:rFonts w:ascii="Times New Roman" w:eastAsia="標楷體" w:hAnsi="Times New Roman" w:cs="Times New Roman"/>
                <w:color w:val="FF0000"/>
                <w:szCs w:val="24"/>
                <w:highlight w:val="yellow"/>
              </w:rPr>
              <w:t>範例</w:t>
            </w:r>
            <w:r w:rsidRPr="000756C3">
              <w:rPr>
                <w:rFonts w:ascii="Times New Roman" w:eastAsia="標楷體" w:hAnsi="Times New Roman" w:cs="Times New Roman"/>
                <w:color w:val="FF0000"/>
                <w:szCs w:val="24"/>
                <w:highlight w:val="yellow"/>
              </w:rPr>
              <w:t>參考</w:t>
            </w:r>
            <w:r w:rsidR="008A52E7" w:rsidRPr="000756C3">
              <w:rPr>
                <w:rFonts w:ascii="Times New Roman" w:eastAsia="標楷體" w:hAnsi="Times New Roman" w:cs="Times New Roman"/>
                <w:color w:val="FF0000"/>
                <w:szCs w:val="24"/>
                <w:highlight w:val="yellow"/>
              </w:rPr>
              <w:t>：</w:t>
            </w:r>
            <w:r w:rsidRPr="000756C3">
              <w:rPr>
                <w:rFonts w:ascii="Times New Roman" w:eastAsia="標楷體" w:hAnsi="Times New Roman" w:cs="Times New Roman"/>
                <w:color w:val="FF0000"/>
                <w:szCs w:val="24"/>
                <w:highlight w:val="yellow"/>
              </w:rPr>
              <w:t>課程規劃之授課方式遠距教學共計</w:t>
            </w:r>
            <w:r w:rsidRPr="000756C3">
              <w:rPr>
                <w:rFonts w:ascii="Times New Roman" w:eastAsia="標楷體" w:hAnsi="Times New Roman" w:cs="Times New Roman"/>
                <w:color w:val="FF0000"/>
                <w:szCs w:val="24"/>
                <w:highlight w:val="yellow"/>
              </w:rPr>
              <w:t>9</w:t>
            </w:r>
            <w:r w:rsidRPr="000756C3">
              <w:rPr>
                <w:rFonts w:ascii="Times New Roman" w:eastAsia="標楷體" w:hAnsi="Times New Roman" w:cs="Times New Roman"/>
                <w:color w:val="FF0000"/>
                <w:szCs w:val="24"/>
                <w:highlight w:val="yellow"/>
              </w:rPr>
              <w:t>週次（符合</w:t>
            </w:r>
            <w:r w:rsidR="00DC4FE4" w:rsidRPr="000756C3">
              <w:rPr>
                <w:rFonts w:ascii="Times New Roman" w:eastAsia="標楷體" w:hAnsi="Times New Roman" w:cs="Times New Roman"/>
                <w:color w:val="FF0000"/>
                <w:szCs w:val="24"/>
                <w:highlight w:val="yellow"/>
              </w:rPr>
              <w:t>需達</w:t>
            </w:r>
            <w:r w:rsidR="00DC4FE4" w:rsidRPr="000756C3">
              <w:rPr>
                <w:rFonts w:ascii="Times New Roman" w:eastAsia="標楷體" w:hAnsi="Times New Roman" w:cs="Times New Roman"/>
                <w:color w:val="FF0000"/>
                <w:szCs w:val="24"/>
                <w:highlight w:val="yellow"/>
              </w:rPr>
              <w:t>9</w:t>
            </w:r>
            <w:r w:rsidR="00DC4FE4" w:rsidRPr="000756C3">
              <w:rPr>
                <w:rFonts w:ascii="Times New Roman" w:eastAsia="標楷體" w:hAnsi="Times New Roman" w:cs="Times New Roman"/>
                <w:color w:val="FF0000"/>
                <w:szCs w:val="24"/>
                <w:highlight w:val="yellow"/>
              </w:rPr>
              <w:t>週</w:t>
            </w:r>
            <w:r w:rsidRPr="000756C3">
              <w:rPr>
                <w:rFonts w:ascii="Times New Roman" w:eastAsia="標楷體" w:hAnsi="Times New Roman" w:cs="Times New Roman"/>
                <w:color w:val="FF0000"/>
                <w:szCs w:val="24"/>
                <w:highlight w:val="yellow"/>
              </w:rPr>
              <w:t>規定）</w:t>
            </w:r>
            <w:r w:rsidR="008A52E7" w:rsidRPr="000756C3">
              <w:rPr>
                <w:rFonts w:ascii="Times New Roman" w:eastAsia="標楷體" w:hAnsi="Times New Roman" w:cs="Times New Roman"/>
                <w:color w:val="FF0000"/>
                <w:szCs w:val="24"/>
                <w:highlight w:val="yellow"/>
              </w:rPr>
              <w:t>，</w:t>
            </w:r>
            <w:r w:rsidR="00DC4FE4" w:rsidRPr="000756C3">
              <w:rPr>
                <w:rFonts w:ascii="Times New Roman" w:eastAsia="標楷體" w:hAnsi="Times New Roman" w:cs="Times New Roman"/>
                <w:color w:val="FF0000"/>
                <w:szCs w:val="24"/>
                <w:highlight w:val="yellow"/>
              </w:rPr>
              <w:t>時數為</w:t>
            </w:r>
            <w:r w:rsidR="00DC4FE4" w:rsidRPr="000756C3">
              <w:rPr>
                <w:rFonts w:ascii="Times New Roman" w:eastAsia="標楷體" w:hAnsi="Times New Roman" w:cs="Times New Roman"/>
                <w:color w:val="FF0000"/>
                <w:szCs w:val="24"/>
                <w:highlight w:val="yellow"/>
              </w:rPr>
              <w:t>18</w:t>
            </w:r>
            <w:r w:rsidR="00DC4FE4" w:rsidRPr="000756C3">
              <w:rPr>
                <w:rFonts w:ascii="Times New Roman" w:eastAsia="標楷體" w:hAnsi="Times New Roman" w:cs="Times New Roman"/>
                <w:color w:val="FF0000"/>
                <w:szCs w:val="24"/>
                <w:highlight w:val="yellow"/>
              </w:rPr>
              <w:t>小時（符合</w:t>
            </w:r>
            <w:r w:rsidR="00DC4FE4" w:rsidRPr="000756C3">
              <w:rPr>
                <w:rFonts w:ascii="Times New Roman" w:eastAsia="標楷體" w:hAnsi="Times New Roman" w:cs="Times New Roman"/>
                <w:color w:val="FF0000"/>
                <w:szCs w:val="24"/>
                <w:highlight w:val="yellow"/>
              </w:rPr>
              <w:t>1/2</w:t>
            </w:r>
            <w:r w:rsidR="00DC4FE4" w:rsidRPr="000756C3">
              <w:rPr>
                <w:rFonts w:ascii="Times New Roman" w:eastAsia="標楷體" w:hAnsi="Times New Roman" w:cs="Times New Roman"/>
                <w:color w:val="FF0000"/>
                <w:szCs w:val="24"/>
                <w:highlight w:val="yellow"/>
              </w:rPr>
              <w:t>課程時數規定）。</w:t>
            </w:r>
          </w:p>
          <w:p w14:paraId="75B1A392" w14:textId="77777777" w:rsidR="008A52E7" w:rsidRPr="000756C3" w:rsidRDefault="001425A0" w:rsidP="00DC4FE4">
            <w:pPr>
              <w:pStyle w:val="a8"/>
              <w:numPr>
                <w:ilvl w:val="0"/>
                <w:numId w:val="30"/>
              </w:numPr>
              <w:snapToGrid w:val="0"/>
              <w:jc w:val="both"/>
              <w:rPr>
                <w:rFonts w:ascii="Times New Roman" w:eastAsia="標楷體" w:hAnsi="Times New Roman" w:cs="Times New Roman"/>
                <w:b/>
                <w:color w:val="0D0D0D"/>
                <w:szCs w:val="24"/>
              </w:rPr>
            </w:pPr>
            <w:r w:rsidRPr="000756C3">
              <w:rPr>
                <w:rFonts w:ascii="Times New Roman" w:eastAsia="標楷體" w:hAnsi="Times New Roman" w:cs="Times New Roman"/>
                <w:b/>
                <w:color w:val="FF0000"/>
                <w:szCs w:val="24"/>
                <w:highlight w:val="yellow"/>
              </w:rPr>
              <w:t>提醒！</w:t>
            </w:r>
            <w:r w:rsidR="00DC4FE4" w:rsidRPr="000756C3">
              <w:rPr>
                <w:rFonts w:ascii="Times New Roman" w:eastAsia="標楷體" w:hAnsi="Times New Roman" w:cs="Times New Roman"/>
                <w:b/>
                <w:color w:val="FF0000"/>
                <w:szCs w:val="24"/>
                <w:highlight w:val="yellow"/>
              </w:rPr>
              <w:t>下表「授課方式及時數」欄位</w:t>
            </w:r>
            <w:r w:rsidR="00DC4FE4" w:rsidRPr="000756C3">
              <w:rPr>
                <w:rFonts w:ascii="Times New Roman" w:eastAsia="標楷體" w:hAnsi="Times New Roman" w:cs="Times New Roman"/>
                <w:b/>
                <w:color w:val="FF0000"/>
                <w:szCs w:val="24"/>
                <w:highlight w:val="yellow"/>
                <w:u w:val="single"/>
              </w:rPr>
              <w:t>需填時數</w:t>
            </w:r>
            <w:r w:rsidR="00DC4FE4" w:rsidRPr="000756C3">
              <w:rPr>
                <w:rFonts w:ascii="Times New Roman" w:eastAsia="標楷體" w:hAnsi="Times New Roman" w:cs="Times New Roman"/>
                <w:b/>
                <w:color w:val="FF0000"/>
                <w:szCs w:val="24"/>
                <w:highlight w:val="yellow"/>
              </w:rPr>
              <w:t>，不可以打勾代替。</w:t>
            </w:r>
          </w:p>
          <w:tbl>
            <w:tblPr>
              <w:tblW w:w="6895" w:type="dxa"/>
              <w:jc w:val="center"/>
              <w:tblLayout w:type="fixed"/>
              <w:tblCellMar>
                <w:left w:w="10" w:type="dxa"/>
                <w:right w:w="10" w:type="dxa"/>
              </w:tblCellMar>
              <w:tblLook w:val="0000" w:firstRow="0" w:lastRow="0" w:firstColumn="0" w:lastColumn="0" w:noHBand="0" w:noVBand="0"/>
            </w:tblPr>
            <w:tblGrid>
              <w:gridCol w:w="455"/>
              <w:gridCol w:w="3901"/>
              <w:gridCol w:w="697"/>
              <w:gridCol w:w="992"/>
              <w:gridCol w:w="850"/>
            </w:tblGrid>
            <w:tr w:rsidR="00175110" w:rsidRPr="000756C3" w14:paraId="76BEE62E" w14:textId="77777777">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DD207C" w14:textId="77777777"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週次</w:t>
                  </w:r>
                </w:p>
              </w:tc>
              <w:tc>
                <w:tcPr>
                  <w:tcW w:w="39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34060B" w14:textId="77777777"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授課內容</w:t>
                  </w:r>
                </w:p>
              </w:tc>
              <w:tc>
                <w:tcPr>
                  <w:tcW w:w="25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D8BB65" w14:textId="77777777"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授課方式及時數</w:t>
                  </w:r>
                </w:p>
                <w:p w14:paraId="739A0501" w14:textId="77777777" w:rsidR="00175110" w:rsidRPr="000756C3" w:rsidRDefault="00596B26">
                  <w:pPr>
                    <w:pStyle w:val="Standard"/>
                    <w:snapToGrid w:val="0"/>
                    <w:jc w:val="center"/>
                    <w:rPr>
                      <w:rFonts w:ascii="Times New Roman" w:eastAsia="標楷體" w:hAnsi="Times New Roman" w:cs="Times New Roman"/>
                      <w:b/>
                      <w:color w:val="0D0D0D"/>
                      <w:sz w:val="20"/>
                      <w:szCs w:val="20"/>
                    </w:rPr>
                  </w:pPr>
                  <w:r w:rsidRPr="000756C3">
                    <w:rPr>
                      <w:rFonts w:ascii="Times New Roman" w:eastAsia="標楷體" w:hAnsi="Times New Roman" w:cs="Times New Roman"/>
                      <w:b/>
                      <w:color w:val="0D0D0D"/>
                      <w:sz w:val="20"/>
                      <w:szCs w:val="20"/>
                    </w:rPr>
                    <w:t>(</w:t>
                  </w:r>
                  <w:r w:rsidRPr="000756C3">
                    <w:rPr>
                      <w:rFonts w:ascii="Times New Roman" w:eastAsia="標楷體" w:hAnsi="Times New Roman" w:cs="Times New Roman"/>
                      <w:b/>
                      <w:color w:val="0D0D0D"/>
                      <w:sz w:val="20"/>
                      <w:szCs w:val="20"/>
                    </w:rPr>
                    <w:t>請填時數，無則免填</w:t>
                  </w:r>
                  <w:r w:rsidRPr="000756C3">
                    <w:rPr>
                      <w:rFonts w:ascii="Times New Roman" w:eastAsia="標楷體" w:hAnsi="Times New Roman" w:cs="Times New Roman"/>
                      <w:b/>
                      <w:color w:val="0D0D0D"/>
                      <w:sz w:val="20"/>
                      <w:szCs w:val="20"/>
                    </w:rPr>
                    <w:t>)</w:t>
                  </w:r>
                </w:p>
              </w:tc>
            </w:tr>
            <w:tr w:rsidR="00175110" w:rsidRPr="000756C3" w14:paraId="0CC42786" w14:textId="77777777">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91656E" w14:textId="77777777" w:rsidR="00F44180" w:rsidRPr="000756C3" w:rsidRDefault="00F44180">
                  <w:pPr>
                    <w:rPr>
                      <w:rFonts w:ascii="Times New Roman" w:hAnsi="Times New Roman" w:cs="Times New Roman"/>
                    </w:rPr>
                  </w:pPr>
                </w:p>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ECE409" w14:textId="77777777" w:rsidR="00F44180" w:rsidRPr="000756C3" w:rsidRDefault="00F44180">
                  <w:pPr>
                    <w:rPr>
                      <w:rFonts w:ascii="Times New Roman" w:hAnsi="Times New Roman" w:cs="Times New Roman"/>
                    </w:rPr>
                  </w:pPr>
                </w:p>
              </w:tc>
              <w:tc>
                <w:tcPr>
                  <w:tcW w:w="6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F4F427" w14:textId="77777777"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面授</w:t>
                  </w:r>
                </w:p>
              </w:tc>
              <w:tc>
                <w:tcPr>
                  <w:tcW w:w="18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474F91" w14:textId="77777777"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遠距教學</w:t>
                  </w:r>
                </w:p>
              </w:tc>
            </w:tr>
            <w:tr w:rsidR="00175110" w:rsidRPr="000756C3" w14:paraId="7110C22E" w14:textId="77777777">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2CFBD9" w14:textId="77777777" w:rsidR="00F44180" w:rsidRPr="000756C3" w:rsidRDefault="00F44180">
                  <w:pPr>
                    <w:rPr>
                      <w:rFonts w:ascii="Times New Roman" w:hAnsi="Times New Roman" w:cs="Times New Roman"/>
                    </w:rPr>
                  </w:pPr>
                </w:p>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C68834" w14:textId="77777777" w:rsidR="00F44180" w:rsidRPr="000756C3" w:rsidRDefault="00F44180">
                  <w:pPr>
                    <w:rPr>
                      <w:rFonts w:ascii="Times New Roman" w:hAnsi="Times New Roman" w:cs="Times New Roman"/>
                    </w:rPr>
                  </w:pPr>
                </w:p>
              </w:tc>
              <w:tc>
                <w:tcPr>
                  <w:tcW w:w="6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63FA9A" w14:textId="77777777" w:rsidR="00F44180" w:rsidRPr="000756C3" w:rsidRDefault="00F44180">
                  <w:pPr>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9192E8" w14:textId="77777777"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非同步</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BD8129" w14:textId="77777777"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同步</w:t>
                  </w:r>
                </w:p>
              </w:tc>
            </w:tr>
            <w:tr w:rsidR="008A52E7" w:rsidRPr="000756C3" w14:paraId="75AA204D" w14:textId="77777777" w:rsidTr="009B2155">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65912" w14:textId="77777777" w:rsidR="008A52E7" w:rsidRPr="000756C3" w:rsidRDefault="008A52E7" w:rsidP="008A52E7">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3D2D8" w14:textId="77777777" w:rsidR="008A52E7" w:rsidRPr="000756C3" w:rsidRDefault="009B5231" w:rsidP="008A52E7">
                  <w:pPr>
                    <w:suppressAutoHyphens w:val="0"/>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7C7100" w14:textId="77777777" w:rsidR="008A52E7" w:rsidRPr="000756C3" w:rsidRDefault="008A52E7" w:rsidP="008A52E7">
                  <w:pPr>
                    <w:snapToGrid w:val="0"/>
                    <w:jc w:val="center"/>
                    <w:rPr>
                      <w:rFonts w:ascii="Times New Roman" w:eastAsia="標楷體" w:hAnsi="Times New Roman" w:cs="Times New Roman"/>
                      <w:color w:val="FF0000"/>
                      <w:kern w:val="2"/>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07E03F" w14:textId="77777777" w:rsidR="008A52E7" w:rsidRPr="000756C3" w:rsidRDefault="008A52E7" w:rsidP="00DC4FE4">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32A329" w14:textId="77777777" w:rsidR="008A52E7" w:rsidRPr="000756C3" w:rsidRDefault="008A52E7" w:rsidP="008A52E7">
                  <w:pPr>
                    <w:snapToGrid w:val="0"/>
                    <w:jc w:val="center"/>
                    <w:rPr>
                      <w:rFonts w:ascii="Times New Roman" w:eastAsia="標楷體" w:hAnsi="Times New Roman" w:cs="Times New Roman"/>
                      <w:color w:val="0D0D0D"/>
                      <w:szCs w:val="24"/>
                    </w:rPr>
                  </w:pPr>
                </w:p>
              </w:tc>
            </w:tr>
            <w:tr w:rsidR="00014F6D" w:rsidRPr="000756C3" w14:paraId="0B252F5D" w14:textId="77777777"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A623F5"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E3CC0"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2D8E49"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835CC" w14:textId="77777777" w:rsidR="00014F6D" w:rsidRPr="000756C3" w:rsidRDefault="00BA4EDA"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4C48D"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1854A16E" w14:textId="77777777"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96C9F8"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EF800"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0CE7BA"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2883D"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D15272"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653A4CD" w14:textId="77777777"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C1AD6A"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674AD"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570165"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D4381"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736E1A"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1262EA66" w14:textId="77777777"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E61FA5"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8C83F"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06E16B"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2991E"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B8E62C"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761617E0" w14:textId="77777777"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C6F84F"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0E3D0"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A078CF"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7534C"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369FF"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5D6FBB84"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9EEE13"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038EE"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34B6C3"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42871"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A0231C"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AA3743E"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79A8B2"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49842A"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600E63"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14983F"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19023"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5BD642F3"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AF4D29"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9</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FE12D" w14:textId="77777777"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期中考</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E7FE5" w14:textId="77777777" w:rsidR="00014F6D" w:rsidRPr="000756C3" w:rsidRDefault="001425A0"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D5A77"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E4852F"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1A9F49F5"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D34D40"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10</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77C72"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E0659"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62B24"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7207B9"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FEE94A7"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E4F852"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74418"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9C328B"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BF8ED"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9994CF"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2B3AF691"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9A123"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3786B8"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3813DD"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EE904"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1E0F39"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4AFE94DD"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11F1FE"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D6488"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868548"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3E6C3"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884E2"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5A37335"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A1B60F"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213C7"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4D60DB"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8987CD" w14:textId="77777777" w:rsidR="00014F6D" w:rsidRPr="000756C3" w:rsidRDefault="00BA4EDA"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2B9FEF"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7346947"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879ADC"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4CC543"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385EEC"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E7DCC"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CAA77"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4508F338"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79EA8"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E9961" w14:textId="77777777"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5EEBF1"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E3DE3"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E9164A"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3F08F47C"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677933"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14270" w14:textId="77777777"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專題報告與發表</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EA345"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A6D14"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475808" w14:textId="77777777"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14:paraId="7E33CD74" w14:textId="77777777"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8211F" w14:textId="77777777"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B8791" w14:textId="77777777"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期末考</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CC8F55" w14:textId="77777777"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3788E" w14:textId="77777777"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54E722" w14:textId="77777777" w:rsidR="00014F6D" w:rsidRPr="000756C3" w:rsidRDefault="00014F6D" w:rsidP="00014F6D">
                  <w:pPr>
                    <w:snapToGrid w:val="0"/>
                    <w:jc w:val="center"/>
                    <w:rPr>
                      <w:rFonts w:ascii="Times New Roman" w:eastAsia="標楷體" w:hAnsi="Times New Roman" w:cs="Times New Roman"/>
                      <w:color w:val="0D0D0D"/>
                      <w:szCs w:val="24"/>
                    </w:rPr>
                  </w:pPr>
                </w:p>
              </w:tc>
            </w:tr>
          </w:tbl>
          <w:p w14:paraId="245DCDA2" w14:textId="77777777" w:rsidR="00175110" w:rsidRPr="000756C3" w:rsidRDefault="00175110">
            <w:pPr>
              <w:pStyle w:val="Standard"/>
              <w:snapToGrid w:val="0"/>
              <w:jc w:val="both"/>
              <w:rPr>
                <w:rFonts w:ascii="Times New Roman" w:eastAsia="標楷體" w:hAnsi="Times New Roman" w:cs="Times New Roman"/>
                <w:color w:val="0D0D0D"/>
                <w:szCs w:val="24"/>
              </w:rPr>
            </w:pPr>
          </w:p>
        </w:tc>
      </w:tr>
      <w:tr w:rsidR="00175110" w:rsidRPr="000756C3" w14:paraId="04E8D55F" w14:textId="77777777" w:rsidTr="00BA4EDA">
        <w:trPr>
          <w:trHeight w:val="296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C80AFA" w14:textId="77777777"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四</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59EF36"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教學方式</w:t>
            </w:r>
          </w:p>
          <w:p w14:paraId="2E3AD504" w14:textId="77777777" w:rsidR="00175110" w:rsidRPr="000756C3" w:rsidRDefault="00175110">
            <w:pPr>
              <w:pStyle w:val="Standard"/>
              <w:snapToGrid w:val="0"/>
              <w:jc w:val="both"/>
              <w:rPr>
                <w:rFonts w:ascii="Times New Roman" w:eastAsia="標楷體" w:hAnsi="Times New Roman" w:cs="Times New Roman"/>
                <w:color w:val="0D0D0D"/>
                <w:szCs w:val="24"/>
              </w:rPr>
            </w:pP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0AD199" w14:textId="77777777" w:rsidR="00175110" w:rsidRPr="000756C3" w:rsidRDefault="00596B26">
            <w:pPr>
              <w:pStyle w:val="Standard"/>
              <w:tabs>
                <w:tab w:val="left" w:pos="329"/>
              </w:tabs>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14:paraId="14179794" w14:textId="77777777"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1.</w:t>
            </w:r>
            <w:r w:rsidRPr="000756C3">
              <w:rPr>
                <w:rFonts w:ascii="Times New Roman" w:eastAsia="標楷體" w:hAnsi="Times New Roman" w:cs="Times New Roman"/>
                <w:color w:val="0D0D0D"/>
                <w:szCs w:val="24"/>
              </w:rPr>
              <w:t>提供線上課程主要及補充</w:t>
            </w:r>
            <w:r w:rsidRPr="000756C3">
              <w:rPr>
                <w:rFonts w:ascii="Times New Roman" w:eastAsia="標楷體" w:hAnsi="Times New Roman" w:cs="Times New Roman"/>
                <w:bCs/>
                <w:color w:val="0D0D0D"/>
                <w:szCs w:val="24"/>
              </w:rPr>
              <w:t>教材</w:t>
            </w:r>
          </w:p>
          <w:p w14:paraId="681EB6B2" w14:textId="77777777"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2.</w:t>
            </w:r>
            <w:r w:rsidRPr="000756C3">
              <w:rPr>
                <w:rFonts w:ascii="Times New Roman" w:eastAsia="標楷體" w:hAnsi="Times New Roman" w:cs="Times New Roman"/>
                <w:color w:val="0D0D0D"/>
                <w:szCs w:val="24"/>
              </w:rPr>
              <w:t>提供線上非同步</w:t>
            </w:r>
            <w:r w:rsidRPr="000756C3">
              <w:rPr>
                <w:rFonts w:ascii="Times New Roman" w:eastAsia="標楷體" w:hAnsi="Times New Roman" w:cs="Times New Roman"/>
                <w:bCs/>
                <w:color w:val="0D0D0D"/>
                <w:szCs w:val="24"/>
              </w:rPr>
              <w:t>教學</w:t>
            </w:r>
          </w:p>
          <w:p w14:paraId="7D53B1C3" w14:textId="77777777"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3.</w:t>
            </w:r>
            <w:r w:rsidRPr="000756C3">
              <w:rPr>
                <w:rFonts w:ascii="Times New Roman" w:eastAsia="標楷體" w:hAnsi="Times New Roman" w:cs="Times New Roman"/>
                <w:color w:val="0D0D0D"/>
                <w:szCs w:val="24"/>
              </w:rPr>
              <w:t>有線上教師或線上助教</w:t>
            </w:r>
          </w:p>
          <w:p w14:paraId="0ED783A6" w14:textId="77777777"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4.</w:t>
            </w:r>
            <w:r w:rsidRPr="000756C3">
              <w:rPr>
                <w:rFonts w:ascii="Times New Roman" w:eastAsia="標楷體" w:hAnsi="Times New Roman" w:cs="Times New Roman"/>
                <w:color w:val="0D0D0D"/>
                <w:szCs w:val="24"/>
              </w:rPr>
              <w:t>提供面授</w:t>
            </w:r>
            <w:r w:rsidRPr="000756C3">
              <w:rPr>
                <w:rFonts w:ascii="Times New Roman" w:eastAsia="標楷體" w:hAnsi="Times New Roman" w:cs="Times New Roman"/>
                <w:bCs/>
                <w:color w:val="0D0D0D"/>
                <w:szCs w:val="24"/>
              </w:rPr>
              <w:t>教學</w:t>
            </w:r>
            <w:r w:rsidRPr="000756C3">
              <w:rPr>
                <w:rFonts w:ascii="Times New Roman" w:eastAsia="標楷體" w:hAnsi="Times New Roman" w:cs="Times New Roman"/>
                <w:color w:val="0D0D0D"/>
                <w:szCs w:val="24"/>
              </w:rPr>
              <w:t>，次數：＿＿次，總時數：＿＿小時</w:t>
            </w:r>
          </w:p>
          <w:p w14:paraId="7CE229E1" w14:textId="77777777" w:rsidR="0020587A" w:rsidRPr="000756C3" w:rsidRDefault="000E362B" w:rsidP="006B4ACE">
            <w:pPr>
              <w:pStyle w:val="Standard"/>
              <w:tabs>
                <w:tab w:val="left" w:pos="134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5.</w:t>
            </w:r>
            <w:r w:rsidRPr="000756C3">
              <w:rPr>
                <w:rFonts w:ascii="Times New Roman" w:eastAsia="標楷體" w:hAnsi="Times New Roman" w:cs="Times New Roman"/>
                <w:color w:val="0D0D0D"/>
                <w:szCs w:val="24"/>
              </w:rPr>
              <w:t>提供線上同步</w:t>
            </w:r>
            <w:r w:rsidRPr="000756C3">
              <w:rPr>
                <w:rFonts w:ascii="Times New Roman" w:eastAsia="標楷體" w:hAnsi="Times New Roman" w:cs="Times New Roman"/>
                <w:bCs/>
                <w:color w:val="0D0D0D"/>
                <w:szCs w:val="24"/>
              </w:rPr>
              <w:t>教學</w:t>
            </w:r>
            <w:r w:rsidRPr="000756C3">
              <w:rPr>
                <w:rFonts w:ascii="Times New Roman" w:eastAsia="標楷體" w:hAnsi="Times New Roman" w:cs="Times New Roman"/>
                <w:color w:val="0D0D0D"/>
                <w:szCs w:val="24"/>
              </w:rPr>
              <w:t>，次數：＿＿次，總時數：＿＿小時</w:t>
            </w:r>
          </w:p>
          <w:p w14:paraId="0B6D8DE2" w14:textId="77777777" w:rsidR="0098520B" w:rsidRPr="000756C3" w:rsidRDefault="0007073D" w:rsidP="006B4ACE">
            <w:pPr>
              <w:pStyle w:val="Standard"/>
              <w:tabs>
                <w:tab w:val="left" w:pos="134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FF0000"/>
                <w:highlight w:val="yellow"/>
              </w:rPr>
              <w:t>說明：</w:t>
            </w:r>
            <w:r w:rsidR="0098520B" w:rsidRPr="000756C3">
              <w:rPr>
                <w:rFonts w:ascii="Times New Roman" w:eastAsia="標楷體" w:hAnsi="Times New Roman" w:cs="Times New Roman"/>
                <w:color w:val="FF0000"/>
                <w:highlight w:val="yellow"/>
              </w:rPr>
              <w:t>請依</w:t>
            </w:r>
            <w:r w:rsidR="00014F6D" w:rsidRPr="000756C3">
              <w:rPr>
                <w:rFonts w:ascii="Times New Roman" w:eastAsia="標楷體" w:hAnsi="Times New Roman" w:cs="Times New Roman"/>
                <w:color w:val="FF0000"/>
                <w:highlight w:val="yellow"/>
              </w:rPr>
              <w:t>課程規劃</w:t>
            </w:r>
            <w:r w:rsidR="0098520B" w:rsidRPr="000756C3">
              <w:rPr>
                <w:rFonts w:ascii="Times New Roman" w:eastAsia="標楷體" w:hAnsi="Times New Roman" w:cs="Times New Roman"/>
                <w:color w:val="FF0000"/>
                <w:highlight w:val="yellow"/>
              </w:rPr>
              <w:t>勾選</w:t>
            </w:r>
            <w:r w:rsidR="00014F6D" w:rsidRPr="000756C3">
              <w:rPr>
                <w:rFonts w:ascii="Times New Roman" w:eastAsia="標楷體" w:hAnsi="Times New Roman" w:cs="Times New Roman"/>
                <w:color w:val="FF0000"/>
                <w:highlight w:val="yellow"/>
              </w:rPr>
              <w:t>，以</w:t>
            </w:r>
            <w:r w:rsidR="00DC4FE4" w:rsidRPr="000756C3">
              <w:rPr>
                <w:rFonts w:ascii="Times New Roman" w:eastAsia="標楷體" w:hAnsi="Times New Roman" w:cs="Times New Roman"/>
                <w:color w:val="FF0000"/>
                <w:highlight w:val="yellow"/>
              </w:rPr>
              <w:t>上述</w:t>
            </w:r>
            <w:r w:rsidR="00014F6D" w:rsidRPr="000756C3">
              <w:rPr>
                <w:rFonts w:ascii="Times New Roman" w:eastAsia="標楷體" w:hAnsi="Times New Roman" w:cs="Times New Roman"/>
                <w:color w:val="FF0000"/>
                <w:highlight w:val="yellow"/>
              </w:rPr>
              <w:t>範例需勾選</w:t>
            </w:r>
            <w:r w:rsidR="00014F6D" w:rsidRPr="000756C3">
              <w:rPr>
                <w:rFonts w:ascii="Times New Roman" w:eastAsia="標楷體" w:hAnsi="Times New Roman" w:cs="Times New Roman"/>
                <w:color w:val="FF0000"/>
                <w:highlight w:val="yellow"/>
              </w:rPr>
              <w:t>1</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2</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3</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4</w:t>
            </w:r>
            <w:r w:rsidR="00014F6D" w:rsidRPr="000756C3">
              <w:rPr>
                <w:rFonts w:ascii="Times New Roman" w:eastAsia="標楷體" w:hAnsi="Times New Roman" w:cs="Times New Roman"/>
                <w:color w:val="FF0000"/>
                <w:highlight w:val="yellow"/>
              </w:rPr>
              <w:t>，面授次數：</w:t>
            </w:r>
            <w:r w:rsidR="00014F6D" w:rsidRPr="000756C3">
              <w:rPr>
                <w:rFonts w:ascii="Times New Roman" w:eastAsia="標楷體" w:hAnsi="Times New Roman" w:cs="Times New Roman"/>
                <w:color w:val="FF0000"/>
                <w:highlight w:val="yellow"/>
              </w:rPr>
              <w:t>9</w:t>
            </w:r>
            <w:r w:rsidR="00014F6D" w:rsidRPr="000756C3">
              <w:rPr>
                <w:rFonts w:ascii="Times New Roman" w:eastAsia="標楷體" w:hAnsi="Times New Roman" w:cs="Times New Roman"/>
                <w:color w:val="FF0000"/>
                <w:highlight w:val="yellow"/>
              </w:rPr>
              <w:t>次，總時數</w:t>
            </w:r>
            <w:r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18</w:t>
            </w:r>
            <w:r w:rsidR="00014F6D" w:rsidRPr="000756C3">
              <w:rPr>
                <w:rFonts w:ascii="Times New Roman" w:eastAsia="標楷體" w:hAnsi="Times New Roman" w:cs="Times New Roman"/>
                <w:color w:val="FF0000"/>
                <w:highlight w:val="yellow"/>
              </w:rPr>
              <w:t>小時</w:t>
            </w:r>
            <w:r w:rsidRPr="000756C3">
              <w:rPr>
                <w:rFonts w:ascii="Times New Roman" w:eastAsia="標楷體" w:hAnsi="Times New Roman" w:cs="Times New Roman"/>
                <w:color w:val="FF0000"/>
                <w:highlight w:val="yellow"/>
              </w:rPr>
              <w:t>（面授次數與時數均含期中考、期末考、專題報告等</w:t>
            </w:r>
            <w:r w:rsidR="0098520B" w:rsidRPr="000756C3">
              <w:rPr>
                <w:rFonts w:ascii="Times New Roman" w:eastAsia="標楷體" w:hAnsi="Times New Roman" w:cs="Times New Roman"/>
                <w:color w:val="FF0000"/>
                <w:highlight w:val="yellow"/>
              </w:rPr>
              <w:t>）</w:t>
            </w:r>
          </w:p>
        </w:tc>
      </w:tr>
      <w:tr w:rsidR="00175110" w:rsidRPr="000756C3" w14:paraId="253F663C"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4E4ED0" w14:textId="77777777"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lastRenderedPageBreak/>
              <w:t>五</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326F56"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學習管理系統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E5EDC4"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呈現內容是否包含以下角色及功能</w:t>
            </w:r>
          </w:p>
          <w:p w14:paraId="02DF4289" w14:textId="77777777" w:rsidR="00175110" w:rsidRPr="000756C3" w:rsidRDefault="00596B26">
            <w:pPr>
              <w:pStyle w:val="Standard"/>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14:paraId="4A083C70" w14:textId="77777777" w:rsidR="00175110" w:rsidRPr="000756C3" w:rsidRDefault="00596B26">
            <w:pPr>
              <w:pStyle w:val="Standard"/>
              <w:snapToGrid w:val="0"/>
              <w:ind w:left="295" w:hanging="259"/>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1.</w:t>
            </w:r>
            <w:r w:rsidRPr="000756C3">
              <w:rPr>
                <w:rFonts w:ascii="Times New Roman" w:eastAsia="標楷體" w:hAnsi="Times New Roman" w:cs="Times New Roman"/>
                <w:color w:val="0D0D0D"/>
                <w:szCs w:val="24"/>
              </w:rPr>
              <w:t>提供給系統管理者進行學習管理系統資料庫管理</w:t>
            </w:r>
          </w:p>
          <w:p w14:paraId="39037725"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個人資料</w:t>
            </w:r>
          </w:p>
          <w:p w14:paraId="54FEAAD8"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課程資訊</w:t>
            </w:r>
          </w:p>
          <w:p w14:paraId="48ED0998"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其他相關資料管理功能</w:t>
            </w:r>
          </w:p>
          <w:p w14:paraId="4895DFFD" w14:textId="77777777" w:rsidR="000E362B" w:rsidRPr="000756C3" w:rsidRDefault="000E362B" w:rsidP="000E362B">
            <w:pPr>
              <w:snapToGrid w:val="0"/>
              <w:spacing w:line="300" w:lineRule="exact"/>
              <w:ind w:leftChars="15" w:left="295" w:hangingChars="108" w:hanging="259"/>
              <w:jc w:val="both"/>
              <w:rPr>
                <w:rFonts w:ascii="Times New Roman" w:eastAsia="標楷體" w:hAnsi="Times New Roman" w:cs="Times New Roman"/>
                <w:color w:val="0D0D0D"/>
              </w:rPr>
            </w:pPr>
            <w:r w:rsidRPr="000756C3">
              <w:rPr>
                <w:rFonts w:ascii="Times New Roman" w:eastAsia="標楷體" w:hAnsi="Times New Roman" w:cs="Times New Roman"/>
                <w:color w:val="0D0D0D"/>
              </w:rPr>
              <w:t>2.</w:t>
            </w:r>
            <w:r w:rsidRPr="000756C3">
              <w:rPr>
                <w:rFonts w:ascii="Times New Roman" w:eastAsia="標楷體" w:hAnsi="Times New Roman" w:cs="Times New Roman"/>
                <w:color w:val="0D0D0D"/>
              </w:rPr>
              <w:t>提供教師</w:t>
            </w:r>
            <w:r w:rsidRPr="000756C3">
              <w:rPr>
                <w:rFonts w:ascii="Times New Roman" w:eastAsia="標楷體" w:hAnsi="Times New Roman" w:cs="Times New Roman"/>
                <w:color w:val="0D0D0D"/>
              </w:rPr>
              <w:t>(</w:t>
            </w:r>
            <w:r w:rsidRPr="000756C3">
              <w:rPr>
                <w:rFonts w:ascii="Times New Roman" w:eastAsia="標楷體" w:hAnsi="Times New Roman" w:cs="Times New Roman"/>
                <w:color w:val="0D0D0D"/>
              </w:rPr>
              <w:t>助教</w:t>
            </w:r>
            <w:r w:rsidRPr="000756C3">
              <w:rPr>
                <w:rFonts w:ascii="Times New Roman" w:eastAsia="標楷體" w:hAnsi="Times New Roman" w:cs="Times New Roman"/>
                <w:color w:val="0D0D0D"/>
              </w:rPr>
              <w:t>)</w:t>
            </w:r>
            <w:r w:rsidRPr="000756C3">
              <w:rPr>
                <w:rFonts w:ascii="Times New Roman" w:eastAsia="標楷體" w:hAnsi="Times New Roman" w:cs="Times New Roman"/>
                <w:color w:val="0D0D0D"/>
              </w:rPr>
              <w:t>、學生必要之學習管理系統功能</w:t>
            </w:r>
          </w:p>
          <w:p w14:paraId="38BEC999"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最新消息發佈、瀏覽</w:t>
            </w:r>
          </w:p>
          <w:p w14:paraId="0A48C083"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教材內容設計、觀看、下載</w:t>
            </w:r>
          </w:p>
          <w:p w14:paraId="240E1179"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成績系統管理及查詢</w:t>
            </w:r>
          </w:p>
          <w:p w14:paraId="4AC1050E"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進行線上測驗、發佈</w:t>
            </w:r>
          </w:p>
          <w:p w14:paraId="69EBC978"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學習資訊</w:t>
            </w:r>
          </w:p>
          <w:p w14:paraId="159CE334" w14:textId="77777777"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互動式學習設計</w:t>
            </w:r>
            <w:r w:rsidR="000E362B" w:rsidRPr="000756C3">
              <w:rPr>
                <w:rFonts w:ascii="Times New Roman" w:eastAsia="標楷體" w:hAnsi="Times New Roman" w:cs="Times New Roman"/>
                <w:color w:val="0D0D0D"/>
              </w:rPr>
              <w:t>(</w:t>
            </w:r>
            <w:r w:rsidR="000E362B" w:rsidRPr="000756C3">
              <w:rPr>
                <w:rFonts w:ascii="Times New Roman" w:eastAsia="標楷體" w:hAnsi="Times New Roman" w:cs="Times New Roman"/>
                <w:color w:val="0D0D0D"/>
              </w:rPr>
              <w:t>聊天室或討論區</w:t>
            </w:r>
            <w:r w:rsidR="000E362B" w:rsidRPr="000756C3">
              <w:rPr>
                <w:rFonts w:ascii="Times New Roman" w:eastAsia="標楷體" w:hAnsi="Times New Roman" w:cs="Times New Roman"/>
                <w:color w:val="0D0D0D"/>
              </w:rPr>
              <w:t>)</w:t>
            </w:r>
          </w:p>
          <w:p w14:paraId="3EC4F6DE" w14:textId="77777777" w:rsidR="00175110" w:rsidRPr="000756C3" w:rsidRDefault="006B4ACE" w:rsidP="000E362B">
            <w:pPr>
              <w:pStyle w:val="Standard"/>
              <w:snapToGrid w:val="0"/>
              <w:ind w:left="317"/>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各種教學活動之功能呈現</w:t>
            </w:r>
          </w:p>
        </w:tc>
      </w:tr>
      <w:tr w:rsidR="00175110" w:rsidRPr="000756C3" w14:paraId="53E06183"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41DF7F" w14:textId="77777777"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六</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27BA7E"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師生互動討論方式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2A45D2" w14:textId="77777777" w:rsidR="00175110" w:rsidRPr="000756C3" w:rsidRDefault="000E362B" w:rsidP="00BA4EDA">
            <w:pPr>
              <w:pStyle w:val="Standard"/>
              <w:snapToGrid w:val="0"/>
              <w:rPr>
                <w:rFonts w:ascii="Times New Roman" w:eastAsia="標楷體" w:hAnsi="Times New Roman" w:cs="Times New Roman"/>
                <w:color w:val="FF0000"/>
              </w:rPr>
            </w:pPr>
            <w:r w:rsidRPr="000756C3">
              <w:rPr>
                <w:rFonts w:ascii="Times New Roman" w:eastAsia="標楷體" w:hAnsi="Times New Roman" w:cs="Times New Roman"/>
                <w:color w:val="0D0D0D"/>
              </w:rPr>
              <w:t>1. E-mail</w:t>
            </w:r>
            <w:r w:rsidRPr="000756C3">
              <w:rPr>
                <w:rFonts w:ascii="Times New Roman" w:eastAsia="標楷體" w:hAnsi="Times New Roman" w:cs="Times New Roman"/>
                <w:color w:val="0D0D0D"/>
              </w:rPr>
              <w:t>：</w:t>
            </w:r>
            <w:r w:rsidR="006B4ACE" w:rsidRPr="000756C3">
              <w:rPr>
                <w:rFonts w:ascii="Times New Roman" w:eastAsia="標楷體" w:hAnsi="Times New Roman" w:cs="Times New Roman"/>
                <w:color w:val="0D0D0D"/>
                <w:shd w:val="clear" w:color="auto" w:fill="FFFF00"/>
              </w:rPr>
              <w:t xml:space="preserve"> </w:t>
            </w:r>
            <w:r w:rsidRPr="000756C3">
              <w:rPr>
                <w:rFonts w:ascii="Times New Roman" w:eastAsia="標楷體" w:hAnsi="Times New Roman" w:cs="Times New Roman"/>
                <w:color w:val="0D0D0D"/>
                <w:shd w:val="clear" w:color="auto" w:fill="FFFF00"/>
              </w:rPr>
              <w:br/>
            </w:r>
            <w:r w:rsidRPr="000756C3">
              <w:rPr>
                <w:rFonts w:ascii="Times New Roman" w:eastAsia="標楷體" w:hAnsi="Times New Roman" w:cs="Times New Roman"/>
                <w:color w:val="0D0D0D"/>
              </w:rPr>
              <w:t xml:space="preserve">2. </w:t>
            </w:r>
            <w:r w:rsidRPr="000756C3">
              <w:rPr>
                <w:rFonts w:ascii="Times New Roman" w:eastAsia="標楷體" w:hAnsi="Times New Roman" w:cs="Times New Roman"/>
                <w:color w:val="0D0D0D"/>
              </w:rPr>
              <w:t>教室面授時間：</w:t>
            </w:r>
            <w:r w:rsidR="00DC4FE4" w:rsidRPr="000756C3">
              <w:rPr>
                <w:rFonts w:ascii="Times New Roman" w:eastAsia="標楷體" w:hAnsi="Times New Roman" w:cs="Times New Roman"/>
                <w:color w:val="FF0000"/>
                <w:highlight w:val="yellow"/>
              </w:rPr>
              <w:t>（範例）</w:t>
            </w:r>
            <w:r w:rsidR="0098520B" w:rsidRPr="000756C3">
              <w:rPr>
                <w:rFonts w:ascii="Times New Roman" w:eastAsia="標楷體" w:hAnsi="Times New Roman" w:cs="Times New Roman"/>
                <w:color w:val="FF0000"/>
                <w:highlight w:val="yellow"/>
              </w:rPr>
              <w:t>每週三第</w:t>
            </w:r>
            <w:r w:rsidR="0098520B" w:rsidRPr="000756C3">
              <w:rPr>
                <w:rFonts w:ascii="Times New Roman" w:eastAsia="標楷體" w:hAnsi="Times New Roman" w:cs="Times New Roman"/>
                <w:color w:val="FF0000"/>
                <w:highlight w:val="yellow"/>
              </w:rPr>
              <w:t>6</w:t>
            </w:r>
            <w:r w:rsidR="0098520B" w:rsidRPr="000756C3">
              <w:rPr>
                <w:rFonts w:ascii="Times New Roman" w:eastAsia="標楷體" w:hAnsi="Times New Roman" w:cs="Times New Roman"/>
                <w:color w:val="FF0000"/>
                <w:highlight w:val="yellow"/>
              </w:rPr>
              <w:t>、</w:t>
            </w:r>
            <w:r w:rsidR="0098520B" w:rsidRPr="000756C3">
              <w:rPr>
                <w:rFonts w:ascii="Times New Roman" w:eastAsia="標楷體" w:hAnsi="Times New Roman" w:cs="Times New Roman"/>
                <w:color w:val="FF0000"/>
                <w:highlight w:val="yellow"/>
              </w:rPr>
              <w:t>7</w:t>
            </w:r>
            <w:r w:rsidR="0098520B" w:rsidRPr="000756C3">
              <w:rPr>
                <w:rFonts w:ascii="Times New Roman" w:eastAsia="標楷體" w:hAnsi="Times New Roman" w:cs="Times New Roman"/>
                <w:color w:val="FF0000"/>
                <w:highlight w:val="yellow"/>
              </w:rPr>
              <w:t>節</w:t>
            </w:r>
            <w:r w:rsidR="00DC4FE4" w:rsidRPr="000756C3">
              <w:rPr>
                <w:rFonts w:ascii="Times New Roman" w:eastAsia="標楷體" w:hAnsi="Times New Roman" w:cs="Times New Roman"/>
                <w:color w:val="FF0000"/>
                <w:highlight w:val="yellow"/>
              </w:rPr>
              <w:t>。但若</w:t>
            </w:r>
            <w:r w:rsidR="00A77927" w:rsidRPr="000756C3">
              <w:rPr>
                <w:rFonts w:ascii="Times New Roman" w:eastAsia="標楷體" w:hAnsi="Times New Roman" w:cs="Times New Roman"/>
                <w:color w:val="FF0000"/>
                <w:highlight w:val="yellow"/>
              </w:rPr>
              <w:t>無安排面授（完全</w:t>
            </w:r>
            <w:r w:rsidR="00A14AE6" w:rsidRPr="000756C3">
              <w:rPr>
                <w:rFonts w:ascii="Times New Roman" w:eastAsia="標楷體" w:hAnsi="Times New Roman" w:cs="Times New Roman"/>
                <w:color w:val="FF0000"/>
                <w:highlight w:val="yellow"/>
              </w:rPr>
              <w:t>採</w:t>
            </w:r>
            <w:r w:rsidR="00A77927" w:rsidRPr="000756C3">
              <w:rPr>
                <w:rFonts w:ascii="Times New Roman" w:eastAsia="標楷體" w:hAnsi="Times New Roman" w:cs="Times New Roman"/>
                <w:color w:val="FF0000"/>
                <w:highlight w:val="yellow"/>
              </w:rPr>
              <w:t>遠距教學</w:t>
            </w:r>
            <w:r w:rsidR="00A14AE6" w:rsidRPr="000756C3">
              <w:rPr>
                <w:rFonts w:ascii="Times New Roman" w:eastAsia="標楷體" w:hAnsi="Times New Roman" w:cs="Times New Roman"/>
                <w:color w:val="FF0000"/>
                <w:highlight w:val="yellow"/>
              </w:rPr>
              <w:t>者</w:t>
            </w:r>
            <w:r w:rsidR="00A77927" w:rsidRPr="000756C3">
              <w:rPr>
                <w:rFonts w:ascii="Times New Roman" w:eastAsia="標楷體" w:hAnsi="Times New Roman" w:cs="Times New Roman"/>
                <w:color w:val="FF0000"/>
                <w:highlight w:val="yellow"/>
              </w:rPr>
              <w:t>）</w:t>
            </w:r>
            <w:r w:rsidR="00BA4EDA" w:rsidRPr="000756C3">
              <w:rPr>
                <w:rFonts w:ascii="Times New Roman" w:eastAsia="標楷體" w:hAnsi="Times New Roman" w:cs="Times New Roman"/>
                <w:color w:val="FF0000"/>
                <w:highlight w:val="yellow"/>
              </w:rPr>
              <w:t>，</w:t>
            </w:r>
            <w:r w:rsidR="00DC4FE4" w:rsidRPr="000756C3">
              <w:rPr>
                <w:rFonts w:ascii="Times New Roman" w:eastAsia="標楷體" w:hAnsi="Times New Roman" w:cs="Times New Roman"/>
                <w:color w:val="FF0000"/>
                <w:highlight w:val="yellow"/>
              </w:rPr>
              <w:t>本欄</w:t>
            </w:r>
            <w:r w:rsidR="00BA4EDA" w:rsidRPr="000756C3">
              <w:rPr>
                <w:rFonts w:ascii="Times New Roman" w:eastAsia="標楷體" w:hAnsi="Times New Roman" w:cs="Times New Roman"/>
                <w:color w:val="FF0000"/>
                <w:highlight w:val="yellow"/>
              </w:rPr>
              <w:t>請</w:t>
            </w:r>
            <w:r w:rsidR="00A77927" w:rsidRPr="000756C3">
              <w:rPr>
                <w:rFonts w:ascii="Times New Roman" w:eastAsia="標楷體" w:hAnsi="Times New Roman" w:cs="Times New Roman"/>
                <w:color w:val="FF0000"/>
                <w:highlight w:val="yellow"/>
              </w:rPr>
              <w:t>填寫</w:t>
            </w:r>
            <w:r w:rsidR="00BA4EDA" w:rsidRPr="000756C3">
              <w:rPr>
                <w:rFonts w:ascii="Times New Roman" w:eastAsia="標楷體" w:hAnsi="Times New Roman" w:cs="Times New Roman"/>
                <w:color w:val="FF0000"/>
                <w:highlight w:val="yellow"/>
              </w:rPr>
              <w:t>「無」</w:t>
            </w:r>
            <w:r w:rsidR="00DC4FE4" w:rsidRPr="000756C3">
              <w:rPr>
                <w:rFonts w:ascii="Times New Roman" w:eastAsia="標楷體" w:hAnsi="Times New Roman" w:cs="Times New Roman"/>
                <w:color w:val="FF0000"/>
                <w:highlight w:val="yellow"/>
              </w:rPr>
              <w:t>。</w:t>
            </w:r>
          </w:p>
          <w:p w14:paraId="69C55F28" w14:textId="77777777" w:rsidR="00BA4EDA" w:rsidRPr="000756C3" w:rsidRDefault="00BA4EDA" w:rsidP="00BA4EDA">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3. </w:t>
            </w:r>
            <w:r w:rsidRPr="000756C3">
              <w:rPr>
                <w:rFonts w:ascii="Times New Roman" w:eastAsia="標楷體" w:hAnsi="Times New Roman" w:cs="Times New Roman"/>
                <w:color w:val="0D0D0D"/>
              </w:rPr>
              <w:t>互動方式：</w:t>
            </w:r>
            <w:r w:rsidRPr="000756C3">
              <w:rPr>
                <w:rFonts w:ascii="Times New Roman" w:eastAsia="標楷體" w:hAnsi="Times New Roman" w:cs="Times New Roman"/>
                <w:color w:val="FF0000"/>
                <w:highlight w:val="yellow"/>
              </w:rPr>
              <w:t>（範例）包含課程講授、師生互動討論、測驗及其他學習活動</w:t>
            </w:r>
            <w:r w:rsidR="00275DA4">
              <w:rPr>
                <w:rFonts w:ascii="Times New Roman" w:eastAsia="標楷體" w:hAnsi="Times New Roman" w:cs="Times New Roman" w:hint="eastAsia"/>
                <w:color w:val="FF0000"/>
                <w:highlight w:val="yellow"/>
              </w:rPr>
              <w:t>。</w:t>
            </w:r>
          </w:p>
        </w:tc>
      </w:tr>
      <w:tr w:rsidR="00175110" w:rsidRPr="000756C3" w14:paraId="66C2A28D"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09D294" w14:textId="77777777"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七</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E05880" w14:textId="77777777"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作業繳交方式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AFED16" w14:textId="77777777" w:rsidR="00175110" w:rsidRPr="000756C3" w:rsidRDefault="00596B26">
            <w:pPr>
              <w:pStyle w:val="Standard"/>
              <w:tabs>
                <w:tab w:val="left" w:pos="742"/>
              </w:tabs>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14:paraId="02271C85" w14:textId="77777777" w:rsidR="00175110" w:rsidRPr="000756C3" w:rsidRDefault="00EC5A08" w:rsidP="00EC5A08">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　</w:t>
            </w:r>
            <w:r w:rsidR="00A77927"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1.</w:t>
            </w:r>
            <w:r w:rsidR="00596B26" w:rsidRPr="000756C3">
              <w:rPr>
                <w:rFonts w:ascii="Times New Roman" w:eastAsia="標楷體" w:hAnsi="Times New Roman" w:cs="Times New Roman"/>
                <w:color w:val="0D0D0D"/>
                <w:szCs w:val="24"/>
              </w:rPr>
              <w:t>提供線上說明作業內容</w:t>
            </w:r>
          </w:p>
          <w:p w14:paraId="317DBE49" w14:textId="77777777"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2.</w:t>
            </w:r>
            <w:r w:rsidR="00596B26" w:rsidRPr="000756C3">
              <w:rPr>
                <w:rFonts w:ascii="Times New Roman" w:eastAsia="標楷體" w:hAnsi="Times New Roman" w:cs="Times New Roman"/>
                <w:color w:val="0D0D0D"/>
                <w:szCs w:val="24"/>
              </w:rPr>
              <w:t>線上即時作業填答</w:t>
            </w:r>
          </w:p>
          <w:p w14:paraId="3FF9B131" w14:textId="77777777" w:rsidR="00175110" w:rsidRPr="000756C3" w:rsidRDefault="00EC5A08" w:rsidP="00EC5A08">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　</w:t>
            </w:r>
            <w:r w:rsidR="00A77927"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3.</w:t>
            </w:r>
            <w:r w:rsidR="00596B26" w:rsidRPr="000756C3">
              <w:rPr>
                <w:rFonts w:ascii="Times New Roman" w:eastAsia="標楷體" w:hAnsi="Times New Roman" w:cs="Times New Roman"/>
                <w:color w:val="0D0D0D"/>
                <w:szCs w:val="24"/>
              </w:rPr>
              <w:t>作業檔案上傳及下載</w:t>
            </w:r>
          </w:p>
          <w:p w14:paraId="690F77E5" w14:textId="77777777"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4.</w:t>
            </w:r>
            <w:r w:rsidR="00596B26" w:rsidRPr="000756C3">
              <w:rPr>
                <w:rFonts w:ascii="Times New Roman" w:eastAsia="標楷體" w:hAnsi="Times New Roman" w:cs="Times New Roman"/>
                <w:color w:val="0D0D0D"/>
                <w:szCs w:val="24"/>
              </w:rPr>
              <w:t>線上測驗</w:t>
            </w:r>
          </w:p>
          <w:p w14:paraId="117776E4" w14:textId="77777777"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5.</w:t>
            </w:r>
            <w:r w:rsidR="00596B26" w:rsidRPr="000756C3">
              <w:rPr>
                <w:rFonts w:ascii="Times New Roman" w:eastAsia="標楷體" w:hAnsi="Times New Roman" w:cs="Times New Roman"/>
                <w:color w:val="0D0D0D"/>
                <w:szCs w:val="24"/>
              </w:rPr>
              <w:t>成績查詢</w:t>
            </w:r>
          </w:p>
          <w:p w14:paraId="2F18D57B" w14:textId="77777777"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6.</w:t>
            </w:r>
            <w:r w:rsidR="00596B26" w:rsidRPr="000756C3">
              <w:rPr>
                <w:rFonts w:ascii="Times New Roman" w:eastAsia="標楷體" w:hAnsi="Times New Roman" w:cs="Times New Roman"/>
                <w:color w:val="0D0D0D"/>
                <w:szCs w:val="24"/>
              </w:rPr>
              <w:t>其他做法（請說明）</w:t>
            </w:r>
          </w:p>
        </w:tc>
      </w:tr>
      <w:tr w:rsidR="00EC5A08" w:rsidRPr="000756C3" w14:paraId="72C761C7"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E2F761" w14:textId="77777777" w:rsidR="00EC5A08"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八</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391D41" w14:textId="77777777" w:rsidR="00EC5A08" w:rsidRPr="000756C3" w:rsidRDefault="00EC5A08" w:rsidP="00EC5A08">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成績評量方式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24185C" w14:textId="77777777" w:rsidR="00EC5A08" w:rsidRPr="000756C3" w:rsidRDefault="00DC4FE4" w:rsidP="00EC5A08">
            <w:pPr>
              <w:tabs>
                <w:tab w:val="left" w:pos="742"/>
              </w:tabs>
              <w:snapToGrid w:val="0"/>
              <w:spacing w:line="300" w:lineRule="exact"/>
              <w:jc w:val="both"/>
              <w:rPr>
                <w:rFonts w:ascii="Times New Roman" w:eastAsia="標楷體" w:hAnsi="Times New Roman" w:cs="Times New Roman"/>
                <w:color w:val="FF0000"/>
                <w:highlight w:val="yellow"/>
              </w:rPr>
            </w:pPr>
            <w:r w:rsidRPr="000756C3">
              <w:rPr>
                <w:rFonts w:ascii="Times New Roman" w:eastAsia="標楷體" w:hAnsi="Times New Roman" w:cs="Times New Roman"/>
                <w:color w:val="FF0000"/>
                <w:highlight w:val="yellow"/>
              </w:rPr>
              <w:t>（範例）</w:t>
            </w:r>
            <w:r w:rsidR="0098520B" w:rsidRPr="000756C3">
              <w:rPr>
                <w:rFonts w:ascii="Times New Roman" w:eastAsia="標楷體" w:hAnsi="Times New Roman" w:cs="Times New Roman"/>
                <w:color w:val="FF0000"/>
                <w:kern w:val="0"/>
                <w:highlight w:val="yellow"/>
              </w:rPr>
              <w:t>期中考</w:t>
            </w:r>
            <w:r w:rsidR="0098520B" w:rsidRPr="000756C3">
              <w:rPr>
                <w:rFonts w:ascii="Times New Roman" w:eastAsia="標楷體" w:hAnsi="Times New Roman" w:cs="Times New Roman"/>
                <w:color w:val="FF0000"/>
                <w:kern w:val="0"/>
                <w:highlight w:val="yellow"/>
              </w:rPr>
              <w:t>30%</w:t>
            </w:r>
            <w:r w:rsidR="0098520B" w:rsidRPr="000756C3">
              <w:rPr>
                <w:rFonts w:ascii="Times New Roman" w:eastAsia="標楷體" w:hAnsi="Times New Roman" w:cs="Times New Roman"/>
                <w:color w:val="FF0000"/>
                <w:kern w:val="0"/>
                <w:highlight w:val="yellow"/>
              </w:rPr>
              <w:t>、期末考</w:t>
            </w:r>
            <w:r w:rsidR="0098520B" w:rsidRPr="000756C3">
              <w:rPr>
                <w:rFonts w:ascii="Times New Roman" w:eastAsia="標楷體" w:hAnsi="Times New Roman" w:cs="Times New Roman"/>
                <w:color w:val="FF0000"/>
                <w:kern w:val="0"/>
                <w:highlight w:val="yellow"/>
              </w:rPr>
              <w:t>40%</w:t>
            </w:r>
            <w:r w:rsidR="0098520B" w:rsidRPr="000756C3">
              <w:rPr>
                <w:rFonts w:ascii="Times New Roman" w:eastAsia="標楷體" w:hAnsi="Times New Roman" w:cs="Times New Roman"/>
                <w:color w:val="FF0000"/>
                <w:kern w:val="0"/>
                <w:highlight w:val="yellow"/>
              </w:rPr>
              <w:t>、出席表現</w:t>
            </w:r>
            <w:r w:rsidR="0098520B" w:rsidRPr="000756C3">
              <w:rPr>
                <w:rFonts w:ascii="Times New Roman" w:eastAsia="標楷體" w:hAnsi="Times New Roman" w:cs="Times New Roman"/>
                <w:color w:val="FF0000"/>
                <w:kern w:val="0"/>
                <w:highlight w:val="yellow"/>
              </w:rPr>
              <w:t>10%</w:t>
            </w:r>
            <w:r w:rsidR="0098520B" w:rsidRPr="000756C3">
              <w:rPr>
                <w:rFonts w:ascii="Times New Roman" w:eastAsia="標楷體" w:hAnsi="Times New Roman" w:cs="Times New Roman"/>
                <w:color w:val="FF0000"/>
                <w:kern w:val="0"/>
                <w:highlight w:val="yellow"/>
              </w:rPr>
              <w:t>、實習成果</w:t>
            </w:r>
            <w:r w:rsidR="0098520B" w:rsidRPr="000756C3">
              <w:rPr>
                <w:rFonts w:ascii="Times New Roman" w:eastAsia="標楷體" w:hAnsi="Times New Roman" w:cs="Times New Roman"/>
                <w:color w:val="FF0000"/>
                <w:kern w:val="0"/>
                <w:highlight w:val="yellow"/>
              </w:rPr>
              <w:t>20%</w:t>
            </w:r>
            <w:r w:rsidRPr="000756C3">
              <w:rPr>
                <w:rFonts w:ascii="Times New Roman" w:eastAsia="標楷體" w:hAnsi="Times New Roman" w:cs="Times New Roman"/>
                <w:color w:val="FF0000"/>
                <w:kern w:val="0"/>
                <w:highlight w:val="yellow"/>
              </w:rPr>
              <w:t>，合計</w:t>
            </w:r>
            <w:r w:rsidR="00A77927" w:rsidRPr="000756C3">
              <w:rPr>
                <w:rFonts w:ascii="Times New Roman" w:eastAsia="標楷體" w:hAnsi="Times New Roman" w:cs="Times New Roman"/>
                <w:color w:val="FF0000"/>
                <w:highlight w:val="yellow"/>
              </w:rPr>
              <w:t>100%</w:t>
            </w:r>
            <w:r w:rsidRPr="000756C3">
              <w:rPr>
                <w:rFonts w:ascii="Times New Roman" w:eastAsia="標楷體" w:hAnsi="Times New Roman" w:cs="Times New Roman"/>
                <w:color w:val="FF0000"/>
                <w:highlight w:val="yellow"/>
              </w:rPr>
              <w:t>。</w:t>
            </w:r>
            <w:r w:rsidRPr="00275DA4">
              <w:rPr>
                <w:rFonts w:ascii="Times New Roman" w:eastAsia="標楷體" w:hAnsi="Times New Roman" w:cs="Times New Roman"/>
                <w:b/>
                <w:color w:val="FF0000"/>
                <w:highlight w:val="yellow"/>
              </w:rPr>
              <w:t>提醒：加總需為</w:t>
            </w:r>
            <w:r w:rsidRPr="00275DA4">
              <w:rPr>
                <w:rFonts w:ascii="Times New Roman" w:eastAsia="標楷體" w:hAnsi="Times New Roman" w:cs="Times New Roman"/>
                <w:b/>
                <w:color w:val="FF0000"/>
                <w:highlight w:val="yellow"/>
              </w:rPr>
              <w:t>100%</w:t>
            </w:r>
            <w:r w:rsidRPr="00275DA4">
              <w:rPr>
                <w:rFonts w:ascii="Times New Roman" w:eastAsia="標楷體" w:hAnsi="Times New Roman" w:cs="Times New Roman"/>
                <w:b/>
                <w:color w:val="FF0000"/>
                <w:highlight w:val="yellow"/>
              </w:rPr>
              <w:t>。</w:t>
            </w:r>
          </w:p>
        </w:tc>
      </w:tr>
      <w:tr w:rsidR="00EC5A08" w:rsidRPr="000756C3" w14:paraId="0B9D6065" w14:textId="77777777" w:rsidTr="009A2014">
        <w:trPr>
          <w:trHeight w:val="409"/>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FEFFC2" w14:textId="77777777" w:rsidR="00EC5A08" w:rsidRPr="000756C3" w:rsidRDefault="0048002B" w:rsidP="009A2014">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九</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A6A80C" w14:textId="77777777" w:rsidR="00EC5A08" w:rsidRPr="000756C3" w:rsidRDefault="00EC5A08" w:rsidP="009A2014">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上課注意事項</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897D6B" w14:textId="77777777" w:rsidR="00EC5A08" w:rsidRPr="000756C3" w:rsidRDefault="0098520B" w:rsidP="009A2014">
            <w:pPr>
              <w:tabs>
                <w:tab w:val="left" w:pos="742"/>
              </w:tabs>
              <w:snapToGrid w:val="0"/>
              <w:jc w:val="both"/>
              <w:rPr>
                <w:rFonts w:ascii="Times New Roman" w:eastAsia="標楷體" w:hAnsi="Times New Roman" w:cs="Times New Roman"/>
                <w:szCs w:val="24"/>
              </w:rPr>
            </w:pPr>
            <w:r w:rsidRPr="000756C3">
              <w:rPr>
                <w:rFonts w:ascii="Times New Roman" w:eastAsia="標楷體" w:hAnsi="Times New Roman" w:cs="Times New Roman"/>
                <w:color w:val="FF0000"/>
                <w:highlight w:val="yellow"/>
              </w:rPr>
              <w:t>請依需求填寫</w:t>
            </w:r>
            <w:r w:rsidR="00DC4FE4" w:rsidRPr="000756C3">
              <w:rPr>
                <w:rFonts w:ascii="Times New Roman" w:eastAsia="標楷體" w:hAnsi="Times New Roman" w:cs="Times New Roman"/>
                <w:color w:val="FF0000"/>
                <w:highlight w:val="yellow"/>
              </w:rPr>
              <w:t>，若無，亦可免填。</w:t>
            </w:r>
          </w:p>
        </w:tc>
      </w:tr>
    </w:tbl>
    <w:p w14:paraId="2F87CA19" w14:textId="5A91714D" w:rsidR="00175110" w:rsidRDefault="00175110">
      <w:pPr>
        <w:pStyle w:val="Standard"/>
        <w:rPr>
          <w:rFonts w:ascii="Times New Roman" w:hAnsi="Times New Roman" w:cs="Times New Roman"/>
        </w:rPr>
      </w:pPr>
    </w:p>
    <w:p w14:paraId="18B48AE4" w14:textId="6141003A" w:rsidR="0031554D" w:rsidRDefault="0031554D">
      <w:pPr>
        <w:pStyle w:val="Standard"/>
        <w:rPr>
          <w:rFonts w:ascii="Times New Roman" w:hAnsi="Times New Roman" w:cs="Times New Roman"/>
        </w:rPr>
      </w:pPr>
    </w:p>
    <w:p w14:paraId="15B2A224" w14:textId="0102F63B" w:rsidR="0031554D" w:rsidRDefault="0031554D">
      <w:pPr>
        <w:pStyle w:val="Standard"/>
        <w:rPr>
          <w:rFonts w:ascii="Times New Roman" w:hAnsi="Times New Roman" w:cs="Times New Roman"/>
        </w:rPr>
      </w:pPr>
    </w:p>
    <w:p w14:paraId="69ACDCEB" w14:textId="5D604DC6" w:rsidR="0031554D" w:rsidRDefault="0031554D">
      <w:pPr>
        <w:pStyle w:val="Standard"/>
        <w:rPr>
          <w:rFonts w:ascii="Times New Roman" w:hAnsi="Times New Roman" w:cs="Times New Roman"/>
        </w:rPr>
      </w:pPr>
      <w:r>
        <w:rPr>
          <w:rFonts w:ascii="Times New Roman" w:hAnsi="Times New Roman" w:cs="Times New Roman"/>
        </w:rPr>
        <w:br w:type="page"/>
      </w:r>
    </w:p>
    <w:p w14:paraId="5E5D374F" w14:textId="77777777" w:rsidR="0031554D" w:rsidRPr="00BB793A" w:rsidRDefault="0031554D" w:rsidP="0031554D">
      <w:pPr>
        <w:pStyle w:val="af2"/>
        <w:jc w:val="center"/>
        <w:rPr>
          <w:rFonts w:ascii="Times New Roman" w:eastAsia="BiauKai" w:hAnsi="Times New Roman" w:cs="Times New Roman"/>
          <w:b/>
          <w:bCs/>
          <w:sz w:val="32"/>
        </w:rPr>
      </w:pPr>
      <w:r w:rsidRPr="00BB793A">
        <w:rPr>
          <w:rFonts w:ascii="Times New Roman" w:eastAsia="BiauKai" w:hAnsi="Times New Roman" w:cs="Times New Roman"/>
          <w:b/>
          <w:sz w:val="32"/>
        </w:rPr>
        <w:lastRenderedPageBreak/>
        <w:t>Syllabus (Template) for Online Courses in Colleges and Universities</w:t>
      </w:r>
    </w:p>
    <w:p w14:paraId="391FC670" w14:textId="77777777" w:rsidR="0031554D" w:rsidRPr="00BB793A" w:rsidRDefault="0031554D" w:rsidP="0031554D">
      <w:pPr>
        <w:pStyle w:val="Standard"/>
        <w:snapToGrid w:val="0"/>
        <w:ind w:right="-2"/>
        <w:rPr>
          <w:rFonts w:ascii="Times New Roman" w:eastAsia="BiauKai" w:hAnsi="Times New Roman" w:cs="Times New Roman"/>
        </w:rPr>
      </w:pPr>
      <w:r w:rsidRPr="00BB793A">
        <w:rPr>
          <w:rFonts w:ascii="Times New Roman" w:eastAsia="BiauKai" w:hAnsi="Times New Roman" w:cs="Times New Roman"/>
        </w:rPr>
        <w:t xml:space="preserve">Instruction: </w:t>
      </w:r>
    </w:p>
    <w:p w14:paraId="130C9061" w14:textId="77777777" w:rsidR="0031554D" w:rsidRPr="006C3280" w:rsidRDefault="0031554D" w:rsidP="0031554D">
      <w:pPr>
        <w:pStyle w:val="Standard"/>
        <w:numPr>
          <w:ilvl w:val="0"/>
          <w:numId w:val="35"/>
        </w:numPr>
        <w:snapToGrid w:val="0"/>
        <w:ind w:right="-2"/>
        <w:jc w:val="both"/>
        <w:rPr>
          <w:rFonts w:ascii="Times New Roman" w:eastAsia="BiauKai" w:hAnsi="Times New Roman" w:cs="Times New Roman"/>
          <w:color w:val="000000" w:themeColor="text1"/>
          <w:shd w:val="clear" w:color="auto" w:fill="FFF2CC" w:themeFill="accent4" w:themeFillTint="33"/>
        </w:rPr>
      </w:pPr>
      <w:r w:rsidRPr="006C3280">
        <w:rPr>
          <w:rFonts w:ascii="Times New Roman" w:eastAsia="BiauKai" w:hAnsi="Times New Roman" w:cs="Times New Roman"/>
          <w:color w:val="000000" w:themeColor="text1"/>
          <w:shd w:val="clear" w:color="auto" w:fill="FFF2CC" w:themeFill="accent4" w:themeFillTint="33"/>
        </w:rPr>
        <w:t>You must attach this syllabus if you plan to offer an online course. Text marks in yellow are reminders from the office of academic affairs. Please delete those texts before sending your electronic file (or hard copy). Thank you.</w:t>
      </w:r>
    </w:p>
    <w:p w14:paraId="640B9CF9" w14:textId="77777777" w:rsidR="0031554D" w:rsidRPr="006C3280" w:rsidRDefault="0031554D" w:rsidP="0031554D">
      <w:pPr>
        <w:pStyle w:val="Standard"/>
        <w:numPr>
          <w:ilvl w:val="0"/>
          <w:numId w:val="35"/>
        </w:numPr>
        <w:snapToGrid w:val="0"/>
        <w:ind w:right="-2"/>
        <w:jc w:val="both"/>
        <w:rPr>
          <w:rFonts w:ascii="Times New Roman" w:eastAsia="BiauKai" w:hAnsi="Times New Roman" w:cs="Times New Roman"/>
          <w:color w:val="000000" w:themeColor="text1"/>
          <w:shd w:val="clear" w:color="auto" w:fill="FFF2CC" w:themeFill="accent4" w:themeFillTint="33"/>
        </w:rPr>
      </w:pPr>
      <w:r w:rsidRPr="006C3280">
        <w:rPr>
          <w:rFonts w:ascii="Times New Roman" w:eastAsia="BiauKai" w:hAnsi="Times New Roman" w:cs="Times New Roman"/>
          <w:color w:val="000000" w:themeColor="text1"/>
          <w:shd w:val="clear" w:color="auto" w:fill="FFF2CC" w:themeFill="accent4" w:themeFillTint="33"/>
        </w:rPr>
        <w:t xml:space="preserve">According to Article 6 of </w:t>
      </w:r>
      <w:r w:rsidRPr="006C3280">
        <w:rPr>
          <w:rFonts w:ascii="Times New Roman" w:hAnsi="Times New Roman" w:cs="Times New Roman"/>
          <w:color w:val="000000" w:themeColor="text1"/>
          <w:kern w:val="0"/>
          <w:shd w:val="clear" w:color="auto" w:fill="FFF2CC" w:themeFill="accent4" w:themeFillTint="33"/>
        </w:rPr>
        <w:t>Implementation Regulations Governing Distance Education for (Junior and Higher) College</w:t>
      </w:r>
      <w:r w:rsidRPr="006C3280">
        <w:rPr>
          <w:rFonts w:ascii="Times New Roman" w:eastAsia="BiauKai" w:hAnsi="Times New Roman" w:cs="Times New Roman"/>
          <w:color w:val="000000" w:themeColor="text1"/>
          <w:shd w:val="clear" w:color="auto" w:fill="FFF2CC" w:themeFill="accent4" w:themeFillTint="33"/>
        </w:rPr>
        <w:t xml:space="preserve">, the </w:t>
      </w:r>
      <w:r w:rsidRPr="006C3280">
        <w:rPr>
          <w:rFonts w:ascii="Times New Roman" w:hAnsi="Times New Roman" w:cs="Times New Roman"/>
          <w:color w:val="000000" w:themeColor="text1"/>
          <w:kern w:val="0"/>
          <w:shd w:val="clear" w:color="auto" w:fill="FFF2CC" w:themeFill="accent4" w:themeFillTint="33"/>
        </w:rPr>
        <w:t>instructors offering Distance Education are required to propose a teaching plan and to obtain approval from the curriculum committee at the dept-/institution, college, and university level. After approval, the instructor is allowed to teach the D</w:t>
      </w:r>
      <w:r w:rsidRPr="006C3280">
        <w:rPr>
          <w:rFonts w:ascii="Times New Roman" w:hAnsi="Times New Roman" w:cs="Times New Roman" w:hint="eastAsia"/>
          <w:color w:val="000000" w:themeColor="text1"/>
          <w:kern w:val="0"/>
          <w:shd w:val="clear" w:color="auto" w:fill="FFF2CC" w:themeFill="accent4" w:themeFillTint="33"/>
        </w:rPr>
        <w:t>i</w:t>
      </w:r>
      <w:r w:rsidRPr="006C3280">
        <w:rPr>
          <w:rFonts w:ascii="Times New Roman" w:hAnsi="Times New Roman" w:cs="Times New Roman"/>
          <w:color w:val="000000" w:themeColor="text1"/>
          <w:kern w:val="0"/>
          <w:shd w:val="clear" w:color="auto" w:fill="FFF2CC" w:themeFill="accent4" w:themeFillTint="33"/>
        </w:rPr>
        <w:t>stance Education course. The teaching plan should include teaching objectives, participants, syllabus, teaching style, teacher-student interaction, grading and assessment, and reminders for class</w:t>
      </w:r>
      <w:r w:rsidRPr="006C3280">
        <w:rPr>
          <w:rFonts w:ascii="Times New Roman" w:eastAsia="BiauKai" w:hAnsi="Times New Roman" w:cs="Times New Roman"/>
          <w:color w:val="000000" w:themeColor="text1"/>
          <w:shd w:val="clear" w:color="auto" w:fill="FFF2CC" w:themeFill="accent4" w:themeFillTint="33"/>
        </w:rPr>
        <w:t>.</w:t>
      </w:r>
    </w:p>
    <w:p w14:paraId="2C91DE17" w14:textId="77777777" w:rsidR="0031554D" w:rsidRPr="006C3280" w:rsidRDefault="0031554D" w:rsidP="0031554D">
      <w:pPr>
        <w:pStyle w:val="Standard"/>
        <w:numPr>
          <w:ilvl w:val="0"/>
          <w:numId w:val="35"/>
        </w:numPr>
        <w:snapToGrid w:val="0"/>
        <w:ind w:right="-2"/>
        <w:jc w:val="both"/>
        <w:rPr>
          <w:rFonts w:ascii="Times New Roman" w:eastAsia="BiauKai" w:hAnsi="Times New Roman" w:cs="Times New Roman"/>
          <w:color w:val="000000" w:themeColor="text1"/>
          <w:shd w:val="clear" w:color="auto" w:fill="FFF2CC" w:themeFill="accent4" w:themeFillTint="33"/>
        </w:rPr>
      </w:pPr>
      <w:r w:rsidRPr="006C3280">
        <w:rPr>
          <w:rFonts w:ascii="Times New Roman" w:eastAsia="BiauKai" w:hAnsi="Times New Roman" w:cs="Times New Roman"/>
          <w:color w:val="000000" w:themeColor="text1"/>
          <w:shd w:val="clear" w:color="auto" w:fill="FFF2CC" w:themeFill="accent4" w:themeFillTint="33"/>
        </w:rPr>
        <w:t xml:space="preserve">[Reminder] </w:t>
      </w:r>
      <w:r w:rsidRPr="006C3280">
        <w:rPr>
          <w:rFonts w:ascii="Times New Roman" w:hAnsi="Times New Roman" w:cs="Times New Roman"/>
          <w:color w:val="000000" w:themeColor="text1"/>
          <w:kern w:val="0"/>
          <w:shd w:val="clear" w:color="auto" w:fill="FFF2CC" w:themeFill="accent4" w:themeFillTint="33"/>
        </w:rPr>
        <w:t>According to the resolutions of the third university-level curriculum meeting in 2020: After the approval of the curriculum committee meeting at the dept-/institution, college, and university level, the distance course would be marked as a "distance course." In cases where the instructor wants to adjust back to the physical course due to special conditions, the dept-/institute/college that offers this course should notify all enrolled students and send "Sheet for Course Change" to the curriculum division of the Office of Academic Affairs for information system updates no later than the course's start date add and drop period. </w:t>
      </w:r>
    </w:p>
    <w:p w14:paraId="7301E5D4" w14:textId="77777777" w:rsidR="0031554D" w:rsidRPr="00BB793A" w:rsidRDefault="0031554D" w:rsidP="0031554D">
      <w:pPr>
        <w:pStyle w:val="Standard"/>
        <w:snapToGrid w:val="0"/>
        <w:ind w:left="360" w:right="-2"/>
        <w:jc w:val="both"/>
        <w:rPr>
          <w:rFonts w:ascii="Times New Roman" w:eastAsia="BiauKai" w:hAnsi="Times New Roman" w:cs="Times New Roman"/>
          <w:color w:val="0D0D0D"/>
          <w:sz w:val="22"/>
        </w:rPr>
      </w:pPr>
    </w:p>
    <w:p w14:paraId="2ADAEF2D" w14:textId="77777777" w:rsidR="0031554D" w:rsidRPr="00BB793A" w:rsidRDefault="0031554D" w:rsidP="0031554D">
      <w:pPr>
        <w:pStyle w:val="Standard"/>
        <w:snapToGrid w:val="0"/>
        <w:spacing w:before="180"/>
        <w:ind w:right="-667"/>
        <w:jc w:val="both"/>
        <w:rPr>
          <w:rFonts w:ascii="Times New Roman" w:eastAsia="BiauKai" w:hAnsi="Times New Roman" w:cs="Times New Roman"/>
          <w:b/>
          <w:color w:val="0D0D0D"/>
          <w:sz w:val="28"/>
          <w:szCs w:val="28"/>
        </w:rPr>
      </w:pPr>
      <w:r w:rsidRPr="00BB793A">
        <w:rPr>
          <w:rFonts w:ascii="Times New Roman" w:eastAsia="BiauKai" w:hAnsi="Times New Roman" w:cs="Times New Roman"/>
          <w:b/>
          <w:color w:val="0D0D0D"/>
          <w:sz w:val="28"/>
          <w:szCs w:val="28"/>
        </w:rPr>
        <w:t xml:space="preserve">School Name: National Tsing Hua University </w:t>
      </w:r>
    </w:p>
    <w:p w14:paraId="2C166040" w14:textId="77777777" w:rsidR="0031554D" w:rsidRPr="00BB793A" w:rsidRDefault="0031554D" w:rsidP="0031554D">
      <w:pPr>
        <w:pStyle w:val="Standard"/>
        <w:snapToGrid w:val="0"/>
        <w:spacing w:before="180"/>
        <w:ind w:right="-667"/>
        <w:jc w:val="both"/>
        <w:rPr>
          <w:rFonts w:ascii="Times New Roman" w:eastAsia="BiauKai" w:hAnsi="Times New Roman" w:cs="Times New Roman"/>
          <w:b/>
          <w:color w:val="0D0D0D"/>
          <w:szCs w:val="24"/>
        </w:rPr>
      </w:pPr>
      <w:r w:rsidRPr="00BB793A">
        <w:rPr>
          <w:rFonts w:ascii="Times New Roman" w:eastAsia="BiauKai" w:hAnsi="Times New Roman" w:cs="Times New Roman"/>
          <w:b/>
          <w:color w:val="0D0D0D"/>
          <w:sz w:val="28"/>
          <w:szCs w:val="28"/>
        </w:rPr>
        <w:t xml:space="preserve">Period: Academic Year _____, ____ Semester </w:t>
      </w:r>
      <w:r w:rsidRPr="00BB793A">
        <w:rPr>
          <w:rFonts w:ascii="Times New Roman" w:eastAsia="BiauKai" w:hAnsi="Times New Roman" w:cs="Times New Roman"/>
          <w:b/>
          <w:color w:val="0D0D0D"/>
          <w:szCs w:val="24"/>
        </w:rPr>
        <w:t>(New course for this semester: □Yes □No)</w:t>
      </w:r>
    </w:p>
    <w:p w14:paraId="717734FD" w14:textId="77777777" w:rsidR="0031554D" w:rsidRPr="00BB793A" w:rsidRDefault="0031554D" w:rsidP="0031554D">
      <w:pPr>
        <w:pStyle w:val="Standard"/>
        <w:wordWrap w:val="0"/>
        <w:snapToGrid w:val="0"/>
        <w:ind w:right="-667"/>
        <w:jc w:val="right"/>
        <w:rPr>
          <w:rFonts w:ascii="Times New Roman" w:eastAsia="BiauKai" w:hAnsi="Times New Roman" w:cs="Times New Roman"/>
          <w:b/>
          <w:color w:val="FF0000"/>
          <w:sz w:val="22"/>
        </w:rPr>
      </w:pPr>
      <w:r w:rsidRPr="00BB793A">
        <w:rPr>
          <w:rFonts w:ascii="Times New Roman" w:eastAsia="BiauKai" w:hAnsi="Times New Roman" w:cs="Times New Roman"/>
          <w:b/>
          <w:color w:val="FF0000"/>
          <w:sz w:val="22"/>
          <w:highlight w:val="yellow"/>
        </w:rPr>
        <w:t xml:space="preserve">Check yes if this is the first time to offer this course in online format. </w:t>
      </w:r>
      <w:r w:rsidRPr="00BB793A">
        <w:rPr>
          <w:rFonts w:ascii="Times New Roman" w:eastAsia="BiauKai" w:hAnsi="Times New Roman" w:cs="Times New Roman"/>
          <w:b/>
          <w:color w:val="FF0000"/>
          <w:sz w:val="22"/>
        </w:rPr>
        <w:t xml:space="preserve">  </w:t>
      </w:r>
    </w:p>
    <w:p w14:paraId="0538C187" w14:textId="77777777" w:rsidR="0031554D" w:rsidRPr="00BB793A" w:rsidRDefault="0031554D" w:rsidP="0031554D">
      <w:pPr>
        <w:pStyle w:val="Standard"/>
        <w:snapToGrid w:val="0"/>
        <w:ind w:leftChars="2008" w:left="4819" w:right="-667"/>
        <w:jc w:val="both"/>
        <w:rPr>
          <w:rFonts w:ascii="Times New Roman" w:eastAsia="BiauKai" w:hAnsi="Times New Roman" w:cs="Times New Roman"/>
          <w:color w:val="FF0000"/>
        </w:rPr>
      </w:pPr>
    </w:p>
    <w:p w14:paraId="6D651602" w14:textId="77777777" w:rsidR="0031554D" w:rsidRPr="00BB793A" w:rsidRDefault="0031554D" w:rsidP="0031554D">
      <w:pPr>
        <w:pStyle w:val="Standard"/>
        <w:numPr>
          <w:ilvl w:val="0"/>
          <w:numId w:val="34"/>
        </w:numPr>
        <w:snapToGrid w:val="0"/>
        <w:spacing w:before="180"/>
        <w:jc w:val="both"/>
        <w:rPr>
          <w:rFonts w:ascii="Times New Roman" w:eastAsia="BiauKai" w:hAnsi="Times New Roman" w:cs="Times New Roman"/>
          <w:b/>
          <w:color w:val="0D0D0D"/>
          <w:sz w:val="28"/>
          <w:szCs w:val="28"/>
        </w:rPr>
      </w:pPr>
      <w:r w:rsidRPr="00BB793A">
        <w:rPr>
          <w:rFonts w:ascii="Times New Roman" w:eastAsia="BiauKai" w:hAnsi="Times New Roman" w:cs="Times New Roman"/>
          <w:b/>
          <w:color w:val="0D0D0D"/>
          <w:sz w:val="28"/>
          <w:szCs w:val="28"/>
        </w:rPr>
        <w:t xml:space="preserve">Course Information (If yes, please check on the </w:t>
      </w:r>
      <w:r w:rsidRPr="00BB793A">
        <w:rPr>
          <w:rFonts w:ascii="Times New Roman" w:eastAsia="BiauKai" w:hAnsi="Times New Roman" w:cs="Times New Roman"/>
          <w:color w:val="0D0D0D"/>
          <w:sz w:val="28"/>
          <w:szCs w:val="28"/>
        </w:rPr>
        <w:t>□</w:t>
      </w:r>
      <w:r w:rsidRPr="00BB793A">
        <w:rPr>
          <w:rFonts w:ascii="Times New Roman" w:eastAsia="BiauKai" w:hAnsi="Times New Roman"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31554D" w:rsidRPr="00BB793A" w14:paraId="3F17D4B9"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0A2CE2"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68B224"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Course Title</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86F953" w14:textId="77777777" w:rsidR="0031554D" w:rsidRPr="00BB793A" w:rsidRDefault="0031554D" w:rsidP="00E23788">
            <w:pPr>
              <w:spacing w:line="0" w:lineRule="atLeast"/>
              <w:jc w:val="both"/>
              <w:rPr>
                <w:rFonts w:ascii="Times New Roman" w:eastAsia="BiauKai" w:hAnsi="Times New Roman" w:cs="Times New Roman"/>
                <w:color w:val="0D0D0D"/>
                <w:szCs w:val="24"/>
              </w:rPr>
            </w:pPr>
          </w:p>
        </w:tc>
      </w:tr>
      <w:tr w:rsidR="0031554D" w:rsidRPr="00BB793A" w14:paraId="64CFB746"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488285"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C3DC77"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Course Title (in Chinese)</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EDAB42" w14:textId="77777777" w:rsidR="0031554D" w:rsidRPr="00BB793A" w:rsidRDefault="0031554D" w:rsidP="00E23788">
            <w:pPr>
              <w:snapToGrid w:val="0"/>
              <w:jc w:val="both"/>
              <w:rPr>
                <w:rFonts w:ascii="Times New Roman" w:eastAsia="BiauKai" w:hAnsi="Times New Roman" w:cs="Times New Roman"/>
                <w:color w:val="0D0D0D"/>
                <w:szCs w:val="24"/>
              </w:rPr>
            </w:pPr>
          </w:p>
        </w:tc>
      </w:tr>
      <w:tr w:rsidR="0031554D" w:rsidRPr="00BB793A" w14:paraId="4340AF47"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B6F065"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30FEBF"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Teaching Mode</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A9DE1A" w14:textId="77777777" w:rsidR="0031554D" w:rsidRPr="00BB793A" w:rsidRDefault="0031554D" w:rsidP="00E23788">
            <w:pPr>
              <w:pStyle w:val="Standard"/>
              <w:snapToGrid w:val="0"/>
              <w:rPr>
                <w:rFonts w:ascii="Times New Roman" w:eastAsia="BiauKai" w:hAnsi="Times New Roman" w:cs="Times New Roman"/>
                <w:color w:val="FF0000"/>
                <w:szCs w:val="24"/>
              </w:rPr>
            </w:pPr>
            <w:r w:rsidRPr="00BB793A">
              <w:rPr>
                <w:rFonts w:ascii="Times New Roman" w:eastAsia="BiauKai" w:hAnsi="Times New Roman" w:cs="Times New Roman"/>
                <w:color w:val="0D0D0D"/>
                <w:szCs w:val="24"/>
              </w:rPr>
              <w:t xml:space="preserve">□Asynchronous distance instruction </w:t>
            </w:r>
            <w:r w:rsidRPr="00BB793A">
              <w:rPr>
                <w:rFonts w:ascii="Times New Roman" w:eastAsia="BiauKai" w:hAnsi="Times New Roman" w:cs="Times New Roman"/>
                <w:color w:val="FF0000"/>
                <w:szCs w:val="24"/>
                <w:highlight w:val="yellow"/>
              </w:rPr>
              <w:t>(Use pre-recorded video)</w:t>
            </w:r>
          </w:p>
          <w:p w14:paraId="31BA3089" w14:textId="77777777" w:rsidR="0031554D" w:rsidRPr="00BB793A" w:rsidRDefault="0031554D" w:rsidP="00E23788">
            <w:pPr>
              <w:pStyle w:val="Standard"/>
              <w:snapToGrid w:val="0"/>
              <w:rPr>
                <w:rFonts w:ascii="Times New Roman" w:eastAsia="BiauKai" w:hAnsi="Times New Roman" w:cs="Times New Roman"/>
                <w:color w:val="FF0000"/>
                <w:szCs w:val="24"/>
              </w:rPr>
            </w:pPr>
            <w:r w:rsidRPr="00BB793A">
              <w:rPr>
                <w:rFonts w:ascii="Times New Roman" w:eastAsia="BiauKai" w:hAnsi="Times New Roman" w:cs="Times New Roman"/>
                <w:color w:val="0D0D0D"/>
                <w:szCs w:val="24"/>
              </w:rPr>
              <w:t xml:space="preserve">□Synchronous distance instruction – Lead School </w:t>
            </w:r>
            <w:r w:rsidRPr="00BB793A">
              <w:rPr>
                <w:rFonts w:ascii="Times New Roman" w:eastAsia="BiauKai" w:hAnsi="Times New Roman" w:cs="Times New Roman"/>
                <w:color w:val="FF0000"/>
                <w:szCs w:val="24"/>
                <w:highlight w:val="yellow"/>
              </w:rPr>
              <w:t>(Use live streaming video)</w:t>
            </w:r>
          </w:p>
          <w:p w14:paraId="4EE4CE3C" w14:textId="77777777" w:rsidR="0031554D" w:rsidRPr="00BB793A" w:rsidRDefault="0031554D" w:rsidP="00E23788">
            <w:pPr>
              <w:pStyle w:val="Standard"/>
              <w:snapToGrid w:val="0"/>
              <w:ind w:left="252"/>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Please fill in the dept and school holding this live streaming</w:t>
            </w:r>
          </w:p>
          <w:p w14:paraId="3AC8C52A" w14:textId="63A71446" w:rsidR="0031554D" w:rsidRPr="00BB793A" w:rsidRDefault="0031554D" w:rsidP="00E23788">
            <w:pPr>
              <w:pStyle w:val="Standard"/>
              <w:snapToGrid w:val="0"/>
              <w:ind w:left="252" w:firstLine="55"/>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(1) School:            Dept:            </w:t>
            </w:r>
          </w:p>
        </w:tc>
      </w:tr>
      <w:tr w:rsidR="0031554D" w:rsidRPr="00BB793A" w14:paraId="5DE07987"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911A86"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B35775"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Instructor (name and job title) </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2ECFA3" w14:textId="77777777" w:rsidR="0031554D" w:rsidRPr="00BB793A" w:rsidRDefault="0031554D" w:rsidP="00E23788">
            <w:pPr>
              <w:pStyle w:val="Standard"/>
              <w:snapToGrid w:val="0"/>
              <w:rPr>
                <w:rFonts w:ascii="Times New Roman" w:eastAsia="BiauKai" w:hAnsi="Times New Roman" w:cs="Times New Roman"/>
                <w:color w:val="0D0D0D"/>
                <w:szCs w:val="24"/>
              </w:rPr>
            </w:pPr>
          </w:p>
        </w:tc>
      </w:tr>
      <w:tr w:rsidR="0031554D" w:rsidRPr="00BB793A" w14:paraId="000DB28C"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A31DAB"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B5D2A2"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Affiliation</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5E5C75"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□Dept.-Appointed □Center for General Education-</w:t>
            </w:r>
            <w:proofErr w:type="gramStart"/>
            <w:r w:rsidRPr="00BB793A">
              <w:rPr>
                <w:rFonts w:ascii="Times New Roman" w:eastAsia="BiauKai" w:hAnsi="Times New Roman" w:cs="Times New Roman"/>
                <w:color w:val="0D0D0D"/>
                <w:szCs w:val="24"/>
              </w:rPr>
              <w:t>Appointed  □</w:t>
            </w:r>
            <w:proofErr w:type="gramEnd"/>
            <w:r w:rsidRPr="00BB793A">
              <w:rPr>
                <w:rFonts w:ascii="Times New Roman" w:eastAsia="BiauKai" w:hAnsi="Times New Roman" w:cs="Times New Roman"/>
                <w:color w:val="0D0D0D"/>
                <w:szCs w:val="24"/>
              </w:rPr>
              <w:t>Joint appointment  □Others</w:t>
            </w:r>
          </w:p>
        </w:tc>
      </w:tr>
      <w:tr w:rsidR="0031554D" w:rsidRPr="00BB793A" w14:paraId="5792372E" w14:textId="77777777" w:rsidTr="00E23788">
        <w:trPr>
          <w:trHeight w:val="343"/>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87679F" w14:textId="77777777" w:rsidR="0031554D" w:rsidRPr="00BB793A" w:rsidRDefault="0031554D" w:rsidP="00302894">
            <w:pPr>
              <w:pStyle w:val="Standard"/>
              <w:numPr>
                <w:ilvl w:val="0"/>
                <w:numId w:val="36"/>
              </w:numPr>
              <w:snapToGrid w:val="0"/>
              <w:jc w:val="center"/>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9F1288" w14:textId="77777777" w:rsidR="0031554D" w:rsidRPr="00BB793A" w:rsidRDefault="0031554D" w:rsidP="00E23788">
            <w:pPr>
              <w:pStyle w:val="Standard"/>
              <w:snapToGrid w:val="0"/>
              <w:rPr>
                <w:rFonts w:ascii="Times New Roman" w:eastAsia="BiauKai" w:hAnsi="Times New Roman" w:cs="Times New Roman"/>
                <w:szCs w:val="24"/>
              </w:rPr>
            </w:pPr>
            <w:r w:rsidRPr="00BB793A">
              <w:rPr>
                <w:rFonts w:ascii="Times New Roman" w:eastAsia="BiauKai" w:hAnsi="Times New Roman" w:cs="Times New Roman"/>
                <w:color w:val="0D0D0D"/>
                <w:szCs w:val="24"/>
              </w:rPr>
              <w:t>Department /Institute/College</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96D5BC" w14:textId="77777777" w:rsidR="0031554D" w:rsidRPr="00BB793A" w:rsidRDefault="0031554D" w:rsidP="00E23788">
            <w:pPr>
              <w:pStyle w:val="Standard"/>
              <w:snapToGrid w:val="0"/>
              <w:ind w:right="-108"/>
              <w:rPr>
                <w:rFonts w:ascii="Times New Roman" w:eastAsia="BiauKai" w:hAnsi="Times New Roman" w:cs="Times New Roman"/>
                <w:color w:val="0D0D0D"/>
                <w:szCs w:val="24"/>
              </w:rPr>
            </w:pPr>
          </w:p>
        </w:tc>
      </w:tr>
      <w:tr w:rsidR="0031554D" w:rsidRPr="00BB793A" w14:paraId="673100ED" w14:textId="77777777" w:rsidTr="00E23788">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5BCE28" w14:textId="77777777" w:rsidR="0031554D" w:rsidRPr="00BB793A" w:rsidRDefault="0031554D" w:rsidP="00302894">
            <w:pPr>
              <w:pStyle w:val="Standard"/>
              <w:numPr>
                <w:ilvl w:val="0"/>
                <w:numId w:val="36"/>
              </w:numPr>
              <w:snapToGrid w:val="0"/>
              <w:jc w:val="center"/>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00A455"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Degree System</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AD1583" w14:textId="53126BA0"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□Bachelor’s Program □Bachelor’s Program for Continuing Education □In-service Bachelor’s Program</w:t>
            </w:r>
          </w:p>
          <w:p w14:paraId="321F2B1E" w14:textId="5B387776"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□Master’s Program □In-service Master’s Program </w:t>
            </w:r>
          </w:p>
          <w:p w14:paraId="70C5E048"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□PhD Program  </w:t>
            </w:r>
          </w:p>
          <w:p w14:paraId="723A27CF"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□College</w:t>
            </w:r>
            <w:r w:rsidRPr="00BB793A">
              <w:rPr>
                <w:rFonts w:ascii="Times New Roman" w:eastAsia="BiauKai" w:hAnsi="Times New Roman" w:cs="Times New Roman"/>
                <w:color w:val="0D0D0D"/>
                <w:szCs w:val="24"/>
              </w:rPr>
              <w:t>（</w:t>
            </w:r>
            <w:r w:rsidRPr="00BB793A">
              <w:rPr>
                <w:rFonts w:ascii="Times New Roman" w:eastAsia="BiauKai" w:hAnsi="Times New Roman" w:cs="Times New Roman"/>
                <w:color w:val="0D0D0D"/>
                <w:szCs w:val="24"/>
              </w:rPr>
              <w:t>□Two Years □Four Years</w:t>
            </w:r>
            <w:r w:rsidRPr="00BB793A">
              <w:rPr>
                <w:rFonts w:ascii="Times New Roman" w:eastAsia="BiauKai" w:hAnsi="Times New Roman" w:cs="Times New Roman"/>
                <w:color w:val="0D0D0D"/>
                <w:szCs w:val="24"/>
              </w:rPr>
              <w:t>）</w:t>
            </w:r>
          </w:p>
          <w:p w14:paraId="3C162191"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□Junior College</w:t>
            </w:r>
            <w:r w:rsidRPr="00BB793A">
              <w:rPr>
                <w:rFonts w:ascii="Times New Roman" w:eastAsia="BiauKai" w:hAnsi="Times New Roman" w:cs="Times New Roman"/>
                <w:color w:val="0D0D0D"/>
                <w:szCs w:val="24"/>
              </w:rPr>
              <w:t>（</w:t>
            </w:r>
            <w:r w:rsidRPr="00BB793A">
              <w:rPr>
                <w:rFonts w:ascii="Times New Roman" w:eastAsia="BiauKai" w:hAnsi="Times New Roman" w:cs="Times New Roman"/>
                <w:color w:val="0D0D0D"/>
                <w:szCs w:val="24"/>
              </w:rPr>
              <w:t>□Two Years □Four Years</w:t>
            </w:r>
            <w:r w:rsidRPr="00BB793A">
              <w:rPr>
                <w:rFonts w:ascii="Times New Roman" w:eastAsia="BiauKai" w:hAnsi="Times New Roman" w:cs="Times New Roman"/>
                <w:color w:val="0D0D0D"/>
                <w:szCs w:val="24"/>
              </w:rPr>
              <w:t>）</w:t>
            </w:r>
            <w:r w:rsidRPr="00BB793A">
              <w:rPr>
                <w:rFonts w:ascii="Times New Roman" w:eastAsia="BiauKai" w:hAnsi="Times New Roman" w:cs="Times New Roman"/>
                <w:color w:val="0D0D0D"/>
                <w:szCs w:val="24"/>
              </w:rPr>
              <w:t xml:space="preserve"> □Junior College for In-Service Education  </w:t>
            </w:r>
          </w:p>
          <w:p w14:paraId="38128AC6"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□College of Continuing Education</w:t>
            </w:r>
            <w:r w:rsidRPr="00BB793A">
              <w:rPr>
                <w:rFonts w:ascii="Times New Roman" w:eastAsia="BiauKai" w:hAnsi="Times New Roman" w:cs="Times New Roman"/>
                <w:color w:val="0D0D0D"/>
                <w:szCs w:val="24"/>
              </w:rPr>
              <w:t>（</w:t>
            </w:r>
            <w:r w:rsidRPr="00BB793A">
              <w:rPr>
                <w:rFonts w:ascii="Times New Roman" w:eastAsia="BiauKai" w:hAnsi="Times New Roman" w:cs="Times New Roman"/>
                <w:color w:val="0D0D0D"/>
                <w:szCs w:val="24"/>
              </w:rPr>
              <w:t>□Two-year technical program □Four-year technical program □In-service master’s program</w:t>
            </w:r>
            <w:r w:rsidRPr="00BB793A">
              <w:rPr>
                <w:rFonts w:ascii="Times New Roman" w:eastAsia="BiauKai" w:hAnsi="Times New Roman" w:cs="Times New Roman"/>
                <w:color w:val="0D0D0D"/>
                <w:szCs w:val="24"/>
              </w:rPr>
              <w:t>）</w:t>
            </w:r>
          </w:p>
          <w:p w14:paraId="3A629244"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lastRenderedPageBreak/>
              <w:t>□Academic Degree Program</w:t>
            </w:r>
            <w:r w:rsidRPr="00BB793A">
              <w:rPr>
                <w:rFonts w:ascii="Times New Roman" w:eastAsia="BiauKai" w:hAnsi="Times New Roman" w:cs="Times New Roman"/>
                <w:color w:val="0D0D0D"/>
                <w:szCs w:val="24"/>
              </w:rPr>
              <w:t>（</w:t>
            </w:r>
            <w:r w:rsidRPr="00BB793A">
              <w:rPr>
                <w:rFonts w:ascii="Times New Roman" w:eastAsia="BiauKai" w:hAnsi="Times New Roman" w:cs="Times New Roman"/>
                <w:color w:val="0D0D0D"/>
                <w:szCs w:val="24"/>
              </w:rPr>
              <w:t>□Two Years □Four Years □Master’s Program</w:t>
            </w:r>
            <w:r w:rsidRPr="00BB793A">
              <w:rPr>
                <w:rFonts w:ascii="Times New Roman" w:eastAsia="BiauKai" w:hAnsi="Times New Roman" w:cs="Times New Roman"/>
                <w:color w:val="0D0D0D"/>
                <w:szCs w:val="24"/>
              </w:rPr>
              <w:t>）</w:t>
            </w:r>
          </w:p>
          <w:p w14:paraId="7292075A"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□Credit Program</w:t>
            </w:r>
          </w:p>
        </w:tc>
      </w:tr>
      <w:tr w:rsidR="0031554D" w:rsidRPr="00BB793A" w14:paraId="3773AE90"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FD8067"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33D65E"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School</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B3C405" w14:textId="31C5BC39"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□Day School □Night School (Professional </w:t>
            </w:r>
            <w:proofErr w:type="gramStart"/>
            <w:r w:rsidRPr="00BB793A">
              <w:rPr>
                <w:rFonts w:ascii="Times New Roman" w:eastAsia="BiauKai" w:hAnsi="Times New Roman" w:cs="Times New Roman"/>
                <w:color w:val="0D0D0D"/>
                <w:szCs w:val="24"/>
              </w:rPr>
              <w:t>Development)  □</w:t>
            </w:r>
            <w:proofErr w:type="gramEnd"/>
            <w:r w:rsidRPr="00BB793A">
              <w:rPr>
                <w:rFonts w:ascii="Times New Roman" w:eastAsia="BiauKai" w:hAnsi="Times New Roman" w:cs="Times New Roman"/>
                <w:color w:val="0D0D0D"/>
                <w:szCs w:val="24"/>
              </w:rPr>
              <w:t>Others</w:t>
            </w:r>
          </w:p>
        </w:tc>
      </w:tr>
      <w:tr w:rsidR="0031554D" w:rsidRPr="00BB793A" w14:paraId="2D8F174C"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FC8D5F"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C86527"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Course Type</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DD7BE1"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□Constants   □General Education   □School-Mandated Course    </w:t>
            </w:r>
          </w:p>
          <w:p w14:paraId="07E66A77"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□Vocational Course    □Course for Teacher Education   □Others</w:t>
            </w:r>
          </w:p>
        </w:tc>
      </w:tr>
      <w:tr w:rsidR="0031554D" w:rsidRPr="00BB793A" w14:paraId="55C7B2ED"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7D7DB2"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4C139F"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MOE-/Dept-Mandated</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997B32"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□MOE-Mandated</w:t>
            </w:r>
          </w:p>
          <w:p w14:paraId="62183575" w14:textId="336FB736"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□School-Mandated □College-Mandated □Institute-Mandated □Dept-Mandated □Others</w:t>
            </w:r>
          </w:p>
        </w:tc>
      </w:tr>
      <w:tr w:rsidR="0031554D" w:rsidRPr="00BB793A" w14:paraId="34B80E4B"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281DBD"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09CE3A"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Period (Semester)</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39567E" w14:textId="012B798E"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□One Semester (Half Year) □Two Semesters (A Year) □Others</w:t>
            </w:r>
          </w:p>
        </w:tc>
      </w:tr>
      <w:tr w:rsidR="0031554D" w:rsidRPr="00BB793A" w14:paraId="0F7D74B8"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092A04"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9D9BF8"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Course-Taking</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753BA1" w14:textId="27390D5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□Required □Elective □Others</w:t>
            </w:r>
          </w:p>
        </w:tc>
      </w:tr>
      <w:tr w:rsidR="0031554D" w:rsidRPr="00BB793A" w14:paraId="5F17F85D"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F37987"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8A2335"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Credits</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75890F" w14:textId="77777777" w:rsidR="0031554D" w:rsidRPr="00BB793A" w:rsidRDefault="0031554D" w:rsidP="00E23788">
            <w:pPr>
              <w:pStyle w:val="Standard"/>
              <w:snapToGrid w:val="0"/>
              <w:rPr>
                <w:rFonts w:ascii="Times New Roman" w:eastAsia="BiauKai" w:hAnsi="Times New Roman" w:cs="Times New Roman"/>
                <w:color w:val="0D0D0D"/>
                <w:szCs w:val="24"/>
              </w:rPr>
            </w:pPr>
          </w:p>
        </w:tc>
      </w:tr>
      <w:tr w:rsidR="0031554D" w:rsidRPr="00BB793A" w14:paraId="1E6B2A3B" w14:textId="77777777" w:rsidTr="00E23788">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9FE18D" w14:textId="77777777" w:rsidR="0031554D" w:rsidRPr="00BB793A" w:rsidRDefault="0031554D" w:rsidP="00302894">
            <w:pPr>
              <w:pStyle w:val="Standard"/>
              <w:numPr>
                <w:ilvl w:val="0"/>
                <w:numId w:val="36"/>
              </w:numPr>
              <w:snapToGrid w:val="0"/>
              <w:jc w:val="center"/>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9CA8ED"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Weekly class hours</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09699D" w14:textId="3A138AB6"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        Hours ()</w:t>
            </w:r>
            <w:r w:rsidRPr="00BB793A">
              <w:rPr>
                <w:rFonts w:ascii="Times New Roman" w:eastAsia="BiauKai" w:hAnsi="Times New Roman" w:cs="Times New Roman"/>
                <w:color w:val="0D0D0D"/>
                <w:szCs w:val="24"/>
              </w:rPr>
              <w:t>小時</w:t>
            </w:r>
            <w:r w:rsidRPr="00BB793A">
              <w:rPr>
                <w:rFonts w:ascii="Times New Roman" w:eastAsia="BiauKai" w:hAnsi="Times New Roman" w:cs="Times New Roman"/>
                <w:color w:val="0D0D0D"/>
                <w:szCs w:val="24"/>
              </w:rPr>
              <w:t xml:space="preserve">(For asynchronous distance instruction, please fill in the </w:t>
            </w:r>
            <w:r w:rsidRPr="00BB793A">
              <w:rPr>
                <w:rFonts w:ascii="Times New Roman" w:eastAsia="BiauKai" w:hAnsi="Times New Roman" w:cs="Times New Roman"/>
                <w:b/>
                <w:bCs/>
                <w:color w:val="0D0D0D"/>
                <w:szCs w:val="24"/>
                <w:u w:val="single"/>
              </w:rPr>
              <w:t>weekly average hours</w:t>
            </w:r>
            <w:r w:rsidRPr="00BB793A">
              <w:rPr>
                <w:rFonts w:ascii="Times New Roman" w:eastAsia="BiauKai" w:hAnsi="Times New Roman" w:cs="Times New Roman"/>
                <w:color w:val="0D0D0D"/>
                <w:szCs w:val="24"/>
              </w:rPr>
              <w:t xml:space="preserve"> for face-to-face instruction</w:t>
            </w:r>
            <w:r w:rsidR="003B0973">
              <w:rPr>
                <w:rFonts w:ascii="Times New Roman" w:eastAsia="BiauKai" w:hAnsi="Times New Roman" w:cs="Times New Roman"/>
                <w:color w:val="0D0D0D"/>
                <w:szCs w:val="24"/>
              </w:rPr>
              <w:t xml:space="preserve"> and </w:t>
            </w:r>
            <w:r w:rsidR="003B0973" w:rsidRPr="00BB793A">
              <w:rPr>
                <w:rFonts w:ascii="Times New Roman" w:eastAsia="BiauKai" w:hAnsi="Times New Roman" w:cs="Times New Roman"/>
                <w:color w:val="0D0D0D"/>
                <w:szCs w:val="24"/>
              </w:rPr>
              <w:t>asynchronous</w:t>
            </w:r>
            <w:r w:rsidR="003B0973">
              <w:rPr>
                <w:rFonts w:ascii="Times New Roman" w:eastAsia="BiauKai" w:hAnsi="Times New Roman" w:cs="Times New Roman"/>
                <w:color w:val="0D0D0D"/>
                <w:szCs w:val="24"/>
              </w:rPr>
              <w:t xml:space="preserve"> online instruction</w:t>
            </w:r>
            <w:r w:rsidRPr="00BB793A">
              <w:rPr>
                <w:rFonts w:ascii="Times New Roman" w:eastAsia="BiauKai" w:hAnsi="Times New Roman" w:cs="Times New Roman"/>
                <w:color w:val="0D0D0D"/>
                <w:szCs w:val="24"/>
              </w:rPr>
              <w:t>)</w:t>
            </w:r>
          </w:p>
          <w:p w14:paraId="3E255386" w14:textId="051B676D" w:rsidR="0031554D" w:rsidRPr="003B0973" w:rsidRDefault="0031554D" w:rsidP="00E23788">
            <w:pPr>
              <w:pStyle w:val="Standard"/>
              <w:snapToGrid w:val="0"/>
              <w:ind w:left="120" w:hangingChars="50" w:hanging="120"/>
              <w:rPr>
                <w:rFonts w:ascii="Times New Roman" w:eastAsia="BiauKai" w:hAnsi="Times New Roman" w:cs="Times New Roman"/>
                <w:color w:val="FF0000"/>
                <w:szCs w:val="24"/>
                <w:highlight w:val="yellow"/>
              </w:rPr>
            </w:pPr>
            <w:r w:rsidRPr="003B0973">
              <w:rPr>
                <w:rFonts w:ascii="Times New Roman" w:eastAsia="BiauKai" w:hAnsi="Times New Roman" w:cs="Times New Roman"/>
                <w:color w:val="FF0000"/>
                <w:szCs w:val="24"/>
                <w:highlight w:val="yellow"/>
              </w:rPr>
              <w:t>Calculations: Total hours of face-to-face teaching</w:t>
            </w:r>
            <w:r w:rsidR="003B0973" w:rsidRPr="003B0973">
              <w:rPr>
                <w:rFonts w:ascii="Times New Roman" w:eastAsia="BiauKai" w:hAnsi="Times New Roman" w:cs="Times New Roman"/>
                <w:color w:val="FF0000"/>
                <w:szCs w:val="24"/>
                <w:highlight w:val="yellow"/>
              </w:rPr>
              <w:t xml:space="preserve"> (</w:t>
            </w:r>
            <w:r w:rsidR="003B0973" w:rsidRPr="003B0973">
              <w:rPr>
                <w:rFonts w:ascii="Times New Roman" w:eastAsia="BiauKai" w:hAnsi="Times New Roman" w:cs="Times New Roman"/>
                <w:color w:val="FF0000"/>
                <w:szCs w:val="24"/>
                <w:highlight w:val="yellow"/>
              </w:rPr>
              <w:t>face-to-face and asynchronous online instruction</w:t>
            </w:r>
            <w:r w:rsidR="003B0973" w:rsidRPr="003B0973">
              <w:rPr>
                <w:rFonts w:ascii="Times New Roman" w:eastAsia="BiauKai" w:hAnsi="Times New Roman" w:cs="Times New Roman"/>
                <w:color w:val="FF0000"/>
                <w:szCs w:val="24"/>
                <w:highlight w:val="yellow"/>
              </w:rPr>
              <w:t>)</w:t>
            </w:r>
            <w:r w:rsidRPr="003B0973">
              <w:rPr>
                <w:rFonts w:ascii="Times New Roman" w:eastAsia="BiauKai" w:hAnsi="Times New Roman" w:cs="Times New Roman"/>
                <w:color w:val="FF0000"/>
                <w:szCs w:val="24"/>
                <w:highlight w:val="yellow"/>
              </w:rPr>
              <w:t xml:space="preserve"> in the teaching plan divided by </w:t>
            </w:r>
            <w:r w:rsidR="003B0973" w:rsidRPr="003B0973">
              <w:rPr>
                <w:rFonts w:ascii="Times New Roman" w:eastAsia="BiauKai" w:hAnsi="Times New Roman" w:cs="Times New Roman"/>
                <w:color w:val="FF0000"/>
                <w:szCs w:val="24"/>
                <w:highlight w:val="yellow"/>
              </w:rPr>
              <w:t xml:space="preserve">16 or </w:t>
            </w:r>
            <w:r w:rsidRPr="003B0973">
              <w:rPr>
                <w:rFonts w:ascii="Times New Roman" w:eastAsia="BiauKai" w:hAnsi="Times New Roman" w:cs="Times New Roman"/>
                <w:color w:val="FF0000"/>
                <w:szCs w:val="24"/>
                <w:highlight w:val="yellow"/>
              </w:rPr>
              <w:t xml:space="preserve">18 weeks (Only calculating the hours for face-to-face teaching), e.g., A total of 18 </w:t>
            </w:r>
            <w:proofErr w:type="gramStart"/>
            <w:r w:rsidRPr="003B0973">
              <w:rPr>
                <w:rFonts w:ascii="Times New Roman" w:eastAsia="BiauKai" w:hAnsi="Times New Roman" w:cs="Times New Roman"/>
                <w:color w:val="FF0000"/>
                <w:szCs w:val="24"/>
                <w:highlight w:val="yellow"/>
              </w:rPr>
              <w:t>hours  divided</w:t>
            </w:r>
            <w:proofErr w:type="gramEnd"/>
            <w:r w:rsidRPr="003B0973">
              <w:rPr>
                <w:rFonts w:ascii="Times New Roman" w:eastAsia="BiauKai" w:hAnsi="Times New Roman" w:cs="Times New Roman"/>
                <w:color w:val="FF0000"/>
                <w:szCs w:val="24"/>
                <w:highlight w:val="yellow"/>
              </w:rPr>
              <w:t xml:space="preserve"> by 18 = 1 hour. Please fill in 1 hour.</w:t>
            </w:r>
          </w:p>
          <w:p w14:paraId="39020AF5" w14:textId="77777777" w:rsidR="0031554D" w:rsidRPr="00BB793A" w:rsidRDefault="0031554D" w:rsidP="00E23788">
            <w:pPr>
              <w:pStyle w:val="Standard"/>
              <w:snapToGrid w:val="0"/>
              <w:ind w:left="120" w:hangingChars="50" w:hanging="120"/>
              <w:rPr>
                <w:rFonts w:ascii="Times New Roman" w:eastAsia="BiauKai" w:hAnsi="Times New Roman" w:cs="Times New Roman"/>
                <w:bCs/>
                <w:color w:val="0D0D0D"/>
                <w:szCs w:val="24"/>
              </w:rPr>
            </w:pPr>
          </w:p>
        </w:tc>
      </w:tr>
      <w:tr w:rsidR="0031554D" w:rsidRPr="00BB793A" w14:paraId="240CF9AF"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3FC904"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0F5F0A"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Numbers of Class </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BDF280" w14:textId="77777777" w:rsidR="0031554D" w:rsidRPr="00BB793A" w:rsidRDefault="0031554D" w:rsidP="00E23788">
            <w:pPr>
              <w:pStyle w:val="Standard"/>
              <w:snapToGrid w:val="0"/>
              <w:rPr>
                <w:rFonts w:ascii="Times New Roman" w:eastAsia="BiauKai" w:hAnsi="Times New Roman" w:cs="Times New Roman"/>
                <w:color w:val="0D0D0D"/>
                <w:szCs w:val="24"/>
              </w:rPr>
            </w:pPr>
          </w:p>
        </w:tc>
      </w:tr>
      <w:tr w:rsidR="0031554D" w:rsidRPr="00BB793A" w14:paraId="6C599B09"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D3789B"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C69777"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Estimated Total Enrollment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ADA32C" w14:textId="77777777" w:rsidR="0031554D" w:rsidRPr="00BB793A" w:rsidRDefault="0031554D" w:rsidP="00E23788">
            <w:pPr>
              <w:pStyle w:val="Standard"/>
              <w:snapToGrid w:val="0"/>
              <w:rPr>
                <w:rFonts w:ascii="Times New Roman" w:eastAsia="BiauKai" w:hAnsi="Times New Roman" w:cs="Times New Roman"/>
                <w:color w:val="0D0D0D"/>
                <w:szCs w:val="24"/>
              </w:rPr>
            </w:pPr>
          </w:p>
        </w:tc>
      </w:tr>
      <w:tr w:rsidR="0031554D" w:rsidRPr="00BB793A" w14:paraId="0D461000"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9D901F"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AEC5CF"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English-Medium Instruction </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AE77A28" w14:textId="37FB7330"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□Yes □No</w:t>
            </w:r>
          </w:p>
        </w:tc>
      </w:tr>
      <w:tr w:rsidR="0031554D" w:rsidRPr="00BB793A" w14:paraId="0D64F3E4"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E07DB5"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435AF3"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Collaboration with Foreign School (If yes, please fill out)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050015" w14:textId="6B264395" w:rsidR="0031554D" w:rsidRPr="00BB793A" w:rsidRDefault="0031554D" w:rsidP="00E23788">
            <w:pPr>
              <w:pStyle w:val="Standard"/>
              <w:tabs>
                <w:tab w:val="left" w:pos="542"/>
                <w:tab w:val="left" w:pos="1262"/>
              </w:tabs>
              <w:snapToGrid w:val="0"/>
              <w:ind w:left="2"/>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School and Dept: ________________</w:t>
            </w:r>
          </w:p>
          <w:p w14:paraId="77E0FD5E" w14:textId="77777777" w:rsidR="0031554D" w:rsidRPr="00BB793A" w:rsidRDefault="0031554D" w:rsidP="00E23788">
            <w:pPr>
              <w:pStyle w:val="Standard"/>
              <w:tabs>
                <w:tab w:val="left" w:pos="542"/>
                <w:tab w:val="left" w:pos="1262"/>
              </w:tabs>
              <w:snapToGrid w:val="0"/>
              <w:ind w:left="2"/>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□Domestic Sign-on □Domestic Sign-off □Overseas Program □Dual Degrees System □Others</w:t>
            </w:r>
          </w:p>
        </w:tc>
      </w:tr>
      <w:tr w:rsidR="0031554D" w:rsidRPr="00BB793A" w14:paraId="4B43A5DD"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ED254D"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BCF302"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Course Platform URL (Required for asynchronous instruction)</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C36D45" w14:textId="77777777" w:rsidR="0031554D" w:rsidRPr="00BB793A" w:rsidRDefault="0031554D" w:rsidP="00E23788">
            <w:pPr>
              <w:snapToGrid w:val="0"/>
              <w:rPr>
                <w:rFonts w:ascii="Times New Roman" w:eastAsia="BiauKai" w:hAnsi="Times New Roman" w:cs="Times New Roman"/>
                <w:color w:val="FF0000"/>
                <w:szCs w:val="24"/>
                <w:highlight w:val="yellow"/>
              </w:rPr>
            </w:pPr>
            <w:r w:rsidRPr="00BB793A">
              <w:rPr>
                <w:rFonts w:ascii="Times New Roman" w:eastAsia="BiauKai" w:hAnsi="Times New Roman" w:cs="Times New Roman"/>
                <w:color w:val="FF0000"/>
                <w:szCs w:val="24"/>
                <w:highlight w:val="yellow"/>
              </w:rPr>
              <w:t>Please fill in the URL for the course videos or the link to eLearn/</w:t>
            </w:r>
            <w:proofErr w:type="spellStart"/>
            <w:r w:rsidRPr="00BB793A">
              <w:rPr>
                <w:rFonts w:ascii="Times New Roman" w:eastAsia="BiauKai" w:hAnsi="Times New Roman" w:cs="Times New Roman"/>
                <w:color w:val="FF0000"/>
                <w:szCs w:val="24"/>
                <w:highlight w:val="yellow"/>
              </w:rPr>
              <w:t>eeclass</w:t>
            </w:r>
            <w:proofErr w:type="spellEnd"/>
            <w:r w:rsidRPr="00BB793A">
              <w:rPr>
                <w:rFonts w:ascii="Times New Roman" w:eastAsia="BiauKai" w:hAnsi="Times New Roman" w:cs="Times New Roman"/>
                <w:color w:val="FF0000"/>
                <w:szCs w:val="24"/>
                <w:highlight w:val="yellow"/>
              </w:rPr>
              <w:t xml:space="preserve"> platform </w:t>
            </w:r>
          </w:p>
        </w:tc>
      </w:tr>
      <w:tr w:rsidR="0031554D" w:rsidRPr="00BB793A" w14:paraId="55B3D4B1"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3EF928" w14:textId="77777777" w:rsidR="0031554D" w:rsidRPr="00BB793A" w:rsidRDefault="0031554D" w:rsidP="00302894">
            <w:pPr>
              <w:pStyle w:val="Standard"/>
              <w:numPr>
                <w:ilvl w:val="0"/>
                <w:numId w:val="36"/>
              </w:numPr>
              <w:snapToGrid w:val="0"/>
              <w:jc w:val="both"/>
              <w:rPr>
                <w:rFonts w:ascii="Times New Roman" w:eastAsia="BiauKai"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E9669E" w14:textId="77777777" w:rsidR="0031554D" w:rsidRPr="00BB793A" w:rsidRDefault="0031554D" w:rsidP="00E23788">
            <w:pPr>
              <w:pStyle w:val="Standard"/>
              <w:snapToGrid w:val="0"/>
              <w:rPr>
                <w:rFonts w:ascii="Times New Roman" w:eastAsia="BiauKai" w:hAnsi="Times New Roman" w:cs="Times New Roman"/>
                <w:szCs w:val="24"/>
              </w:rPr>
            </w:pPr>
            <w:r w:rsidRPr="00BB793A">
              <w:rPr>
                <w:rFonts w:ascii="Times New Roman" w:eastAsia="BiauKai" w:hAnsi="Times New Roman" w:cs="Times New Roman"/>
                <w:color w:val="0D0D0D"/>
                <w:szCs w:val="24"/>
              </w:rPr>
              <w:t>Course Syllabus URL</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C12BB99" w14:textId="77777777" w:rsidR="0031554D" w:rsidRPr="00BB793A" w:rsidRDefault="0031554D" w:rsidP="00E23788">
            <w:pPr>
              <w:snapToGrid w:val="0"/>
              <w:rPr>
                <w:rFonts w:ascii="Times New Roman" w:eastAsia="BiauKai" w:hAnsi="Times New Roman" w:cs="Times New Roman"/>
                <w:color w:val="FF0000"/>
                <w:szCs w:val="24"/>
                <w:highlight w:val="yellow"/>
              </w:rPr>
            </w:pPr>
            <w:r w:rsidRPr="00BB793A">
              <w:rPr>
                <w:rFonts w:ascii="Times New Roman" w:eastAsia="BiauKai" w:hAnsi="Times New Roman" w:cs="Times New Roman"/>
                <w:color w:val="FF0000"/>
                <w:szCs w:val="24"/>
                <w:highlight w:val="yellow"/>
              </w:rPr>
              <w:t>Please fill in the URL for the course syllabus or the link to eLearn/</w:t>
            </w:r>
            <w:proofErr w:type="spellStart"/>
            <w:r w:rsidRPr="00BB793A">
              <w:rPr>
                <w:rFonts w:ascii="Times New Roman" w:eastAsia="BiauKai" w:hAnsi="Times New Roman" w:cs="Times New Roman"/>
                <w:color w:val="FF0000"/>
                <w:szCs w:val="24"/>
                <w:highlight w:val="yellow"/>
              </w:rPr>
              <w:t>eeclass</w:t>
            </w:r>
            <w:proofErr w:type="spellEnd"/>
            <w:r w:rsidRPr="00BB793A">
              <w:rPr>
                <w:rFonts w:ascii="Times New Roman" w:eastAsia="BiauKai" w:hAnsi="Times New Roman" w:cs="Times New Roman"/>
                <w:color w:val="FF0000"/>
                <w:szCs w:val="24"/>
                <w:highlight w:val="yellow"/>
              </w:rPr>
              <w:t xml:space="preserve"> platform</w:t>
            </w:r>
          </w:p>
        </w:tc>
      </w:tr>
      <w:tr w:rsidR="00302894" w:rsidRPr="00BB793A" w14:paraId="34151AAC"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284F35" w14:textId="77777777" w:rsidR="00302894" w:rsidRPr="000519D7" w:rsidRDefault="00302894" w:rsidP="00302894">
            <w:pPr>
              <w:pStyle w:val="Standard"/>
              <w:numPr>
                <w:ilvl w:val="0"/>
                <w:numId w:val="36"/>
              </w:numPr>
              <w:snapToGrid w:val="0"/>
              <w:jc w:val="both"/>
              <w:rPr>
                <w:rFonts w:ascii="Times New Roman" w:eastAsia="BiauKai"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737C12" w14:textId="7FBA6DD8" w:rsidR="00302894" w:rsidRPr="000519D7" w:rsidRDefault="00302894" w:rsidP="00302894">
            <w:pPr>
              <w:pStyle w:val="Standard"/>
              <w:snapToGrid w:val="0"/>
              <w:rPr>
                <w:rFonts w:ascii="Times New Roman" w:eastAsia="BiauKai" w:hAnsi="Times New Roman" w:cs="Times New Roman"/>
                <w:color w:val="FF0000"/>
                <w:szCs w:val="24"/>
              </w:rPr>
            </w:pPr>
            <w:r w:rsidRPr="000519D7">
              <w:rPr>
                <w:rFonts w:ascii="Times New Roman" w:eastAsia="標楷體" w:hAnsi="Times New Roman" w:cs="Times New Roman" w:hint="eastAsia"/>
                <w:color w:val="FF0000"/>
                <w:szCs w:val="24"/>
              </w:rPr>
              <w:t>Integrating open education resources (OER)</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9DA2C4F" w14:textId="77777777" w:rsidR="00302894" w:rsidRPr="000519D7" w:rsidRDefault="00302894" w:rsidP="00302894">
            <w:pPr>
              <w:snapToGrid w:val="0"/>
              <w:rPr>
                <w:rFonts w:ascii="Times New Roman" w:eastAsia="標楷體" w:hAnsi="Times New Roman" w:cs="Times New Roman"/>
                <w:color w:val="FF0000"/>
                <w:szCs w:val="24"/>
              </w:rPr>
            </w:pPr>
            <w:r w:rsidRPr="000519D7">
              <w:rPr>
                <w:rFonts w:ascii="Times New Roman" w:eastAsia="標楷體" w:hAnsi="Times New Roman" w:cs="Times New Roman" w:hint="eastAsia"/>
                <w:color w:val="FF0000"/>
                <w:szCs w:val="24"/>
              </w:rPr>
              <w:t xml:space="preserve">Integrating open education resources (OER):  MOOCs (Massive Open Online Courses), </w:t>
            </w:r>
            <w:proofErr w:type="spellStart"/>
            <w:r w:rsidRPr="000519D7">
              <w:rPr>
                <w:rFonts w:ascii="Times New Roman" w:eastAsia="標楷體" w:hAnsi="Times New Roman" w:cs="Times New Roman" w:hint="eastAsia"/>
                <w:color w:val="FF0000"/>
                <w:szCs w:val="24"/>
              </w:rPr>
              <w:t>OpenCourseWare</w:t>
            </w:r>
            <w:proofErr w:type="spellEnd"/>
            <w:r w:rsidRPr="000519D7">
              <w:rPr>
                <w:rFonts w:ascii="Times New Roman" w:eastAsia="標楷體" w:hAnsi="Times New Roman" w:cs="Times New Roman" w:hint="eastAsia"/>
                <w:color w:val="FF0000"/>
                <w:szCs w:val="24"/>
              </w:rPr>
              <w:t xml:space="preserve"> (OCW), Open </w:t>
            </w:r>
            <w:r w:rsidRPr="000519D7">
              <w:rPr>
                <w:rFonts w:ascii="Times New Roman" w:eastAsia="標楷體" w:hAnsi="Times New Roman" w:cs="Times New Roman"/>
                <w:color w:val="FF0000"/>
                <w:szCs w:val="24"/>
              </w:rPr>
              <w:t>Textbook, or other open educational resources (such as Python, R, or open database).</w:t>
            </w:r>
          </w:p>
          <w:p w14:paraId="426B93E2" w14:textId="61E29203" w:rsidR="00302894" w:rsidRPr="000519D7" w:rsidRDefault="00302894" w:rsidP="00302894">
            <w:pPr>
              <w:snapToGrid w:val="0"/>
              <w:rPr>
                <w:rFonts w:ascii="Times New Roman" w:eastAsia="BiauKai" w:hAnsi="Times New Roman" w:cs="Times New Roman"/>
                <w:color w:val="FF0000"/>
                <w:szCs w:val="24"/>
                <w:highlight w:val="yellow"/>
              </w:rPr>
            </w:pPr>
            <w:r w:rsidRPr="000519D7">
              <w:rPr>
                <w:rFonts w:ascii="Times New Roman" w:eastAsia="BiauKai" w:hAnsi="Times New Roman" w:cs="Times New Roman"/>
                <w:color w:val="FF0000"/>
                <w:szCs w:val="24"/>
              </w:rPr>
              <w:t>□Yes □No</w:t>
            </w:r>
          </w:p>
        </w:tc>
      </w:tr>
      <w:tr w:rsidR="00302894" w:rsidRPr="00BB793A" w14:paraId="19D5946C"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ACFC99" w14:textId="77777777" w:rsidR="00302894" w:rsidRPr="000519D7" w:rsidRDefault="00302894" w:rsidP="00302894">
            <w:pPr>
              <w:pStyle w:val="Standard"/>
              <w:numPr>
                <w:ilvl w:val="0"/>
                <w:numId w:val="36"/>
              </w:numPr>
              <w:snapToGrid w:val="0"/>
              <w:jc w:val="both"/>
              <w:rPr>
                <w:rFonts w:ascii="Times New Roman" w:eastAsia="BiauKai"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633155" w14:textId="44A2451A" w:rsidR="00302894" w:rsidRPr="000519D7" w:rsidRDefault="00302894" w:rsidP="00302894">
            <w:pPr>
              <w:pStyle w:val="Standard"/>
              <w:snapToGrid w:val="0"/>
              <w:rPr>
                <w:rFonts w:ascii="Times New Roman" w:eastAsia="BiauKai" w:hAnsi="Times New Roman" w:cs="Times New Roman"/>
                <w:color w:val="FF0000"/>
                <w:szCs w:val="24"/>
              </w:rPr>
            </w:pPr>
            <w:r w:rsidRPr="000519D7">
              <w:rPr>
                <w:rFonts w:ascii="Times New Roman" w:eastAsia="標楷體" w:hAnsi="Times New Roman" w:cs="Times New Roman" w:hint="eastAsia"/>
                <w:color w:val="FF0000"/>
                <w:szCs w:val="24"/>
              </w:rPr>
              <w:t>Integrating emerging learning tech</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C779ED" w14:textId="77777777" w:rsidR="00302894" w:rsidRPr="000519D7" w:rsidRDefault="00302894" w:rsidP="00302894">
            <w:pPr>
              <w:snapToGrid w:val="0"/>
              <w:rPr>
                <w:rFonts w:ascii="Times New Roman" w:eastAsia="標楷體" w:hAnsi="Times New Roman" w:cs="Times New Roman"/>
                <w:color w:val="FF0000"/>
                <w:szCs w:val="24"/>
              </w:rPr>
            </w:pPr>
            <w:r w:rsidRPr="000519D7">
              <w:rPr>
                <w:rFonts w:ascii="Times New Roman" w:eastAsia="標楷體" w:hAnsi="Times New Roman" w:cs="Times New Roman" w:hint="eastAsia"/>
                <w:color w:val="FF0000"/>
                <w:szCs w:val="24"/>
              </w:rPr>
              <w:t>Integrating emerging learning tech: AR/VR, smart sensor, Chatbot, interactive textbook, AI-supported learning system, e-reader, or collaborative annotation software.</w:t>
            </w:r>
          </w:p>
          <w:p w14:paraId="6B6842BF" w14:textId="749D8283" w:rsidR="00302894" w:rsidRPr="000519D7" w:rsidRDefault="00302894" w:rsidP="00302894">
            <w:pPr>
              <w:snapToGrid w:val="0"/>
              <w:rPr>
                <w:rFonts w:ascii="Times New Roman" w:eastAsia="BiauKai" w:hAnsi="Times New Roman" w:cs="Times New Roman"/>
                <w:color w:val="FF0000"/>
                <w:szCs w:val="24"/>
                <w:highlight w:val="yellow"/>
              </w:rPr>
            </w:pPr>
            <w:r w:rsidRPr="000519D7">
              <w:rPr>
                <w:rFonts w:ascii="Times New Roman" w:eastAsia="BiauKai" w:hAnsi="Times New Roman" w:cs="Times New Roman"/>
                <w:color w:val="FF0000"/>
                <w:szCs w:val="24"/>
              </w:rPr>
              <w:t>□Yes □No</w:t>
            </w:r>
          </w:p>
        </w:tc>
      </w:tr>
      <w:tr w:rsidR="00302894" w:rsidRPr="00BB793A" w14:paraId="0C2107EC" w14:textId="77777777" w:rsidTr="00E23788">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1ABB09A" w14:textId="77777777" w:rsidR="00302894" w:rsidRPr="000519D7" w:rsidRDefault="00302894" w:rsidP="00302894">
            <w:pPr>
              <w:pStyle w:val="Standard"/>
              <w:numPr>
                <w:ilvl w:val="0"/>
                <w:numId w:val="36"/>
              </w:numPr>
              <w:snapToGrid w:val="0"/>
              <w:jc w:val="both"/>
              <w:rPr>
                <w:rFonts w:ascii="Times New Roman" w:eastAsia="BiauKai" w:hAnsi="Times New Roman" w:cs="Times New Roman"/>
                <w:color w:val="FF0000"/>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A2D4B8" w14:textId="4CA2F16E" w:rsidR="00302894" w:rsidRPr="000519D7" w:rsidRDefault="00302894" w:rsidP="00302894">
            <w:pPr>
              <w:pStyle w:val="Standard"/>
              <w:snapToGrid w:val="0"/>
              <w:rPr>
                <w:rFonts w:ascii="Times New Roman" w:eastAsia="BiauKai" w:hAnsi="Times New Roman" w:cs="Times New Roman"/>
                <w:color w:val="FF0000"/>
                <w:szCs w:val="24"/>
              </w:rPr>
            </w:pPr>
            <w:r w:rsidRPr="000519D7">
              <w:rPr>
                <w:rFonts w:ascii="Times New Roman" w:eastAsia="標楷體" w:hAnsi="Times New Roman" w:cs="Times New Roman" w:hint="eastAsia"/>
                <w:color w:val="FF0000"/>
                <w:szCs w:val="24"/>
              </w:rPr>
              <w:t>Integrating technologies to foster classroom interaction (for physical, virtual, or blended)</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5443B3" w14:textId="77777777" w:rsidR="00302894" w:rsidRPr="000519D7" w:rsidRDefault="00302894" w:rsidP="00302894">
            <w:pPr>
              <w:snapToGrid w:val="0"/>
              <w:rPr>
                <w:rFonts w:ascii="Times New Roman" w:eastAsia="標楷體" w:hAnsi="Times New Roman" w:cs="Times New Roman"/>
                <w:color w:val="FF0000"/>
                <w:szCs w:val="24"/>
              </w:rPr>
            </w:pPr>
            <w:r w:rsidRPr="000519D7">
              <w:rPr>
                <w:rFonts w:ascii="Times New Roman" w:eastAsia="標楷體" w:hAnsi="Times New Roman" w:cs="Times New Roman" w:hint="eastAsia"/>
                <w:color w:val="FF0000"/>
                <w:szCs w:val="24"/>
              </w:rPr>
              <w:t xml:space="preserve">Integrating technologies to foster classroom interaction (for physical, virtual, or blended): Use Instant Response Systems such as </w:t>
            </w:r>
            <w:proofErr w:type="gramStart"/>
            <w:r w:rsidRPr="000519D7">
              <w:rPr>
                <w:rFonts w:ascii="Times New Roman" w:eastAsia="標楷體" w:hAnsi="Times New Roman" w:cs="Times New Roman" w:hint="eastAsia"/>
                <w:color w:val="FF0000"/>
                <w:szCs w:val="24"/>
              </w:rPr>
              <w:t>Kahoot!,</w:t>
            </w:r>
            <w:proofErr w:type="gramEnd"/>
            <w:r w:rsidRPr="000519D7">
              <w:rPr>
                <w:rFonts w:ascii="Times New Roman" w:eastAsia="標楷體" w:hAnsi="Times New Roman" w:cs="Times New Roman" w:hint="eastAsia"/>
                <w:color w:val="FF0000"/>
                <w:szCs w:val="24"/>
              </w:rPr>
              <w:t xml:space="preserve"> </w:t>
            </w:r>
            <w:proofErr w:type="spellStart"/>
            <w:r w:rsidRPr="000519D7">
              <w:rPr>
                <w:rFonts w:ascii="Times New Roman" w:eastAsia="標楷體" w:hAnsi="Times New Roman" w:cs="Times New Roman" w:hint="eastAsia"/>
                <w:color w:val="FF0000"/>
                <w:szCs w:val="24"/>
              </w:rPr>
              <w:t>Slido</w:t>
            </w:r>
            <w:proofErr w:type="spellEnd"/>
            <w:r w:rsidRPr="000519D7">
              <w:rPr>
                <w:rFonts w:ascii="Times New Roman" w:eastAsia="標楷體" w:hAnsi="Times New Roman" w:cs="Times New Roman" w:hint="eastAsia"/>
                <w:color w:val="FF0000"/>
                <w:szCs w:val="24"/>
              </w:rPr>
              <w:t xml:space="preserve">, </w:t>
            </w:r>
            <w:proofErr w:type="spellStart"/>
            <w:r w:rsidRPr="000519D7">
              <w:rPr>
                <w:rFonts w:ascii="Times New Roman" w:eastAsia="標楷體" w:hAnsi="Times New Roman" w:cs="Times New Roman" w:hint="eastAsia"/>
                <w:color w:val="FF0000"/>
                <w:szCs w:val="24"/>
              </w:rPr>
              <w:t>Zuvi</w:t>
            </w:r>
            <w:r w:rsidRPr="000519D7">
              <w:rPr>
                <w:rFonts w:ascii="Times New Roman" w:eastAsia="標楷體" w:hAnsi="Times New Roman" w:cs="Times New Roman"/>
                <w:color w:val="FF0000"/>
                <w:szCs w:val="24"/>
              </w:rPr>
              <w:t>o</w:t>
            </w:r>
            <w:proofErr w:type="spellEnd"/>
            <w:r w:rsidRPr="000519D7">
              <w:rPr>
                <w:rFonts w:ascii="Times New Roman" w:eastAsia="標楷體" w:hAnsi="Times New Roman" w:cs="Times New Roman"/>
                <w:color w:val="FF0000"/>
                <w:szCs w:val="24"/>
              </w:rPr>
              <w:t>, Pear Desk, or other software to foster learning engagement.</w:t>
            </w:r>
          </w:p>
          <w:p w14:paraId="5BC76957" w14:textId="2CB5FEB3" w:rsidR="00302894" w:rsidRPr="000519D7" w:rsidRDefault="00302894" w:rsidP="00302894">
            <w:pPr>
              <w:snapToGrid w:val="0"/>
              <w:rPr>
                <w:rFonts w:ascii="Times New Roman" w:eastAsia="BiauKai" w:hAnsi="Times New Roman" w:cs="Times New Roman"/>
                <w:color w:val="FF0000"/>
                <w:szCs w:val="24"/>
                <w:highlight w:val="yellow"/>
              </w:rPr>
            </w:pPr>
            <w:r w:rsidRPr="000519D7">
              <w:rPr>
                <w:rFonts w:ascii="Times New Roman" w:eastAsia="BiauKai" w:hAnsi="Times New Roman" w:cs="Times New Roman"/>
                <w:color w:val="FF0000"/>
                <w:szCs w:val="24"/>
              </w:rPr>
              <w:t>□Yes □No</w:t>
            </w:r>
          </w:p>
        </w:tc>
      </w:tr>
    </w:tbl>
    <w:p w14:paraId="6EF36AA8" w14:textId="77777777" w:rsidR="0031554D" w:rsidRPr="00BB793A" w:rsidRDefault="0031554D" w:rsidP="0031554D">
      <w:pPr>
        <w:pStyle w:val="Standard"/>
        <w:pageBreakBefore/>
        <w:snapToGrid w:val="0"/>
        <w:spacing w:after="180"/>
        <w:jc w:val="both"/>
        <w:rPr>
          <w:rFonts w:ascii="Times New Roman" w:eastAsia="BiauKai" w:hAnsi="Times New Roman" w:cs="Times New Roman"/>
          <w:b/>
          <w:color w:val="0D0D0D"/>
          <w:sz w:val="28"/>
          <w:szCs w:val="28"/>
        </w:rPr>
      </w:pPr>
      <w:r w:rsidRPr="00BB793A">
        <w:rPr>
          <w:rFonts w:ascii="Times New Roman" w:eastAsia="BiauKai" w:hAnsi="Times New Roman" w:cs="Times New Roman"/>
          <w:b/>
          <w:color w:val="0D0D0D"/>
          <w:sz w:val="28"/>
          <w:szCs w:val="28"/>
        </w:rPr>
        <w:lastRenderedPageBreak/>
        <w:t>II. Lesson Plan</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31554D" w:rsidRPr="00BB793A" w14:paraId="47C32715" w14:textId="77777777" w:rsidTr="00E23788">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4F9F81"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A6BDB5"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Teaching Objectives</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C871D0" w14:textId="77777777" w:rsidR="0031554D" w:rsidRPr="00BB793A" w:rsidRDefault="0031554D" w:rsidP="00E23788">
            <w:pPr>
              <w:snapToGrid w:val="0"/>
              <w:jc w:val="both"/>
              <w:rPr>
                <w:rFonts w:ascii="Times New Roman" w:eastAsia="BiauKai" w:hAnsi="Times New Roman" w:cs="Times New Roman"/>
                <w:color w:val="0D0D0D"/>
              </w:rPr>
            </w:pPr>
            <w:r w:rsidRPr="00BB793A">
              <w:rPr>
                <w:rFonts w:ascii="Times New Roman" w:eastAsia="BiauKai" w:hAnsi="Times New Roman" w:cs="Times New Roman"/>
                <w:color w:val="FF0000"/>
                <w:highlight w:val="yellow"/>
              </w:rPr>
              <w:t>(Please briefly introduce the course)</w:t>
            </w:r>
          </w:p>
        </w:tc>
      </w:tr>
      <w:tr w:rsidR="0031554D" w:rsidRPr="00BB793A" w14:paraId="041247D6" w14:textId="77777777" w:rsidTr="00E23788">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BF2779"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II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5A1470"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Target Participants </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CEF178" w14:textId="77777777" w:rsidR="0031554D" w:rsidRPr="00BB793A" w:rsidRDefault="0031554D" w:rsidP="00E23788">
            <w:pPr>
              <w:snapToGrid w:val="0"/>
              <w:jc w:val="both"/>
              <w:rPr>
                <w:rFonts w:ascii="Times New Roman" w:eastAsia="BiauKai" w:hAnsi="Times New Roman" w:cs="Times New Roman"/>
                <w:color w:val="0D0D0D"/>
                <w:szCs w:val="24"/>
              </w:rPr>
            </w:pPr>
          </w:p>
        </w:tc>
      </w:tr>
      <w:tr w:rsidR="0031554D" w:rsidRPr="00BB793A" w14:paraId="63E3B264" w14:textId="77777777" w:rsidTr="00E23788">
        <w:trPr>
          <w:trHeight w:val="9675"/>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5A9BE8"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III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1BF1D7"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Overview of the Schedule</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19A7CA"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(Please fill in the weekly topics and teaching modes)</w:t>
            </w:r>
          </w:p>
          <w:p w14:paraId="1546AC54"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highlight w:val="yellow"/>
              </w:rPr>
              <w:t xml:space="preserve">Apply for distance education only when the total teaching weeks are </w:t>
            </w:r>
            <w:r w:rsidRPr="00BB793A">
              <w:rPr>
                <w:rFonts w:ascii="Times New Roman" w:eastAsia="BiauKai" w:hAnsi="Times New Roman" w:cs="Times New Roman"/>
                <w:b/>
                <w:bCs/>
                <w:color w:val="FF0000"/>
                <w:szCs w:val="24"/>
                <w:highlight w:val="yellow"/>
              </w:rPr>
              <w:t>more than (included) 9 weeks and more than half teaching hours</w:t>
            </w:r>
            <w:r w:rsidRPr="00BB793A">
              <w:rPr>
                <w:rFonts w:ascii="Times New Roman" w:eastAsia="BiauKai" w:hAnsi="Times New Roman" w:cs="Times New Roman"/>
                <w:color w:val="0D0D0D"/>
                <w:szCs w:val="24"/>
                <w:highlight w:val="yellow"/>
              </w:rPr>
              <w:t xml:space="preserve"> in the form of distance education</w:t>
            </w:r>
            <w:r w:rsidRPr="00BB793A">
              <w:rPr>
                <w:rFonts w:ascii="Times New Roman" w:eastAsia="BiauKai" w:hAnsi="Times New Roman" w:cs="Times New Roman"/>
                <w:color w:val="0D0D0D"/>
                <w:szCs w:val="24"/>
              </w:rPr>
              <w:t>.</w:t>
            </w:r>
          </w:p>
          <w:p w14:paraId="534DD1FB" w14:textId="77777777" w:rsidR="0031554D" w:rsidRPr="00BB793A" w:rsidRDefault="0031554D" w:rsidP="00E23788">
            <w:pPr>
              <w:pStyle w:val="Standard"/>
              <w:snapToGrid w:val="0"/>
              <w:rPr>
                <w:rFonts w:ascii="Times New Roman" w:eastAsia="BiauKai" w:hAnsi="Times New Roman" w:cs="Times New Roman"/>
                <w:color w:val="0D0D0D"/>
                <w:szCs w:val="24"/>
              </w:rPr>
            </w:pPr>
          </w:p>
          <w:p w14:paraId="6B7D5E40" w14:textId="77777777" w:rsidR="0031554D" w:rsidRPr="00BB793A" w:rsidRDefault="0031554D" w:rsidP="00E23788">
            <w:pPr>
              <w:pStyle w:val="a8"/>
              <w:numPr>
                <w:ilvl w:val="0"/>
                <w:numId w:val="30"/>
              </w:numPr>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FF0000"/>
                <w:szCs w:val="24"/>
                <w:highlight w:val="yellow"/>
              </w:rPr>
              <w:t xml:space="preserve">Sample: A course of nine-weeks distance education (met the 9 weeks requirement), a total of 18 hours (met the 1/2 teaching hour requirement) </w:t>
            </w:r>
          </w:p>
          <w:p w14:paraId="4395B5CF" w14:textId="120877B7" w:rsidR="0031554D" w:rsidRPr="00BB793A" w:rsidRDefault="0031554D" w:rsidP="00E23788">
            <w:pPr>
              <w:pStyle w:val="a8"/>
              <w:numPr>
                <w:ilvl w:val="0"/>
                <w:numId w:val="30"/>
              </w:numPr>
              <w:snapToGrid w:val="0"/>
              <w:jc w:val="both"/>
              <w:rPr>
                <w:rFonts w:ascii="Times New Roman" w:eastAsia="BiauKai" w:hAnsi="Times New Roman" w:cs="Times New Roman"/>
                <w:b/>
                <w:color w:val="0D0D0D"/>
                <w:szCs w:val="24"/>
              </w:rPr>
            </w:pPr>
            <w:r w:rsidRPr="00BB793A">
              <w:rPr>
                <w:rFonts w:ascii="Times New Roman" w:eastAsia="BiauKai" w:hAnsi="Times New Roman" w:cs="Times New Roman"/>
                <w:b/>
                <w:color w:val="FF0000"/>
                <w:szCs w:val="24"/>
                <w:highlight w:val="yellow"/>
              </w:rPr>
              <w:t>Notice! Please indicate how many hours in each week (rather than check)</w:t>
            </w:r>
            <w:r w:rsidRPr="00BB793A">
              <w:rPr>
                <w:rFonts w:ascii="Times New Roman" w:eastAsia="BiauKai" w:hAnsi="Times New Roman" w:cs="Times New Roman"/>
                <w:b/>
                <w:color w:val="FF0000"/>
                <w:szCs w:val="24"/>
              </w:rPr>
              <w:t>.</w:t>
            </w:r>
          </w:p>
          <w:tbl>
            <w:tblPr>
              <w:tblW w:w="6895" w:type="dxa"/>
              <w:jc w:val="center"/>
              <w:tblLayout w:type="fixed"/>
              <w:tblCellMar>
                <w:left w:w="10" w:type="dxa"/>
                <w:right w:w="10" w:type="dxa"/>
              </w:tblCellMar>
              <w:tblLook w:val="0000" w:firstRow="0" w:lastRow="0" w:firstColumn="0" w:lastColumn="0" w:noHBand="0" w:noVBand="0"/>
            </w:tblPr>
            <w:tblGrid>
              <w:gridCol w:w="796"/>
              <w:gridCol w:w="3258"/>
              <w:gridCol w:w="999"/>
              <w:gridCol w:w="988"/>
              <w:gridCol w:w="854"/>
            </w:tblGrid>
            <w:tr w:rsidR="0031554D" w:rsidRPr="00BB793A" w14:paraId="4CD7B84F" w14:textId="77777777" w:rsidTr="00E23788">
              <w:trPr>
                <w:trHeight w:val="451"/>
                <w:jc w:val="center"/>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6CAA14" w14:textId="77777777" w:rsidR="0031554D" w:rsidRPr="00BB793A" w:rsidRDefault="0031554D" w:rsidP="00E23788">
                  <w:pPr>
                    <w:pStyle w:val="Standard"/>
                    <w:snapToGrid w:val="0"/>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Week</w:t>
                  </w:r>
                </w:p>
              </w:tc>
              <w:tc>
                <w:tcPr>
                  <w:tcW w:w="32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C59FFA" w14:textId="77777777" w:rsidR="0031554D" w:rsidRPr="00BB793A" w:rsidRDefault="0031554D" w:rsidP="00E23788">
                  <w:pPr>
                    <w:pStyle w:val="Standard"/>
                    <w:snapToGrid w:val="0"/>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Content</w:t>
                  </w:r>
                </w:p>
              </w:tc>
              <w:tc>
                <w:tcPr>
                  <w:tcW w:w="28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970413" w14:textId="77777777" w:rsidR="0031554D" w:rsidRPr="00BB793A" w:rsidRDefault="0031554D" w:rsidP="00E23788">
                  <w:pPr>
                    <w:pStyle w:val="Standard"/>
                    <w:snapToGrid w:val="0"/>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Method and Teaching Hours</w:t>
                  </w:r>
                </w:p>
                <w:p w14:paraId="348426F8" w14:textId="77777777" w:rsidR="0031554D" w:rsidRPr="00BB793A" w:rsidRDefault="0031554D" w:rsidP="00E23788">
                  <w:pPr>
                    <w:pStyle w:val="Standard"/>
                    <w:snapToGrid w:val="0"/>
                    <w:jc w:val="center"/>
                    <w:rPr>
                      <w:rFonts w:ascii="Times New Roman" w:eastAsia="BiauKai" w:hAnsi="Times New Roman" w:cs="Times New Roman"/>
                      <w:b/>
                      <w:color w:val="0D0D0D"/>
                      <w:sz w:val="20"/>
                      <w:szCs w:val="20"/>
                    </w:rPr>
                  </w:pPr>
                  <w:r w:rsidRPr="00BB793A">
                    <w:rPr>
                      <w:rFonts w:ascii="Times New Roman" w:eastAsia="BiauKai" w:hAnsi="Times New Roman" w:cs="Times New Roman"/>
                      <w:b/>
                      <w:color w:val="0D0D0D"/>
                      <w:sz w:val="20"/>
                      <w:szCs w:val="20"/>
                    </w:rPr>
                    <w:t xml:space="preserve"> (Please fill in the teaching hours. Leave it blank if there isn’t any.)</w:t>
                  </w:r>
                </w:p>
              </w:tc>
            </w:tr>
            <w:tr w:rsidR="0031554D" w:rsidRPr="00BB793A" w14:paraId="262F3102" w14:textId="77777777" w:rsidTr="00E23788">
              <w:trPr>
                <w:trHeight w:val="451"/>
                <w:jc w:val="center"/>
              </w:trPr>
              <w:tc>
                <w:tcPr>
                  <w:tcW w:w="79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C67BBB" w14:textId="77777777" w:rsidR="0031554D" w:rsidRPr="00BB793A" w:rsidRDefault="0031554D" w:rsidP="00E23788">
                  <w:pPr>
                    <w:rPr>
                      <w:rFonts w:ascii="Times New Roman" w:eastAsia="BiauKai" w:hAnsi="Times New Roman" w:cs="Times New Roman"/>
                    </w:rPr>
                  </w:pPr>
                </w:p>
              </w:tc>
              <w:tc>
                <w:tcPr>
                  <w:tcW w:w="32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55DEB" w14:textId="77777777" w:rsidR="0031554D" w:rsidRPr="00BB793A" w:rsidRDefault="0031554D" w:rsidP="00E23788">
                  <w:pPr>
                    <w:rPr>
                      <w:rFonts w:ascii="Times New Roman" w:eastAsia="BiauKai" w:hAnsi="Times New Roman" w:cs="Times New Roman"/>
                    </w:rPr>
                  </w:pPr>
                </w:p>
              </w:tc>
              <w:tc>
                <w:tcPr>
                  <w:tcW w:w="9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70E7EC" w14:textId="77777777" w:rsidR="0031554D" w:rsidRPr="00BB793A" w:rsidRDefault="0031554D" w:rsidP="00E23788">
                  <w:pPr>
                    <w:pStyle w:val="Standard"/>
                    <w:snapToGrid w:val="0"/>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Face-to-face</w:t>
                  </w:r>
                </w:p>
              </w:tc>
              <w:tc>
                <w:tcPr>
                  <w:tcW w:w="18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7E23C5" w14:textId="77777777" w:rsidR="0031554D" w:rsidRPr="00BB793A" w:rsidRDefault="0031554D" w:rsidP="00E23788">
                  <w:pPr>
                    <w:pStyle w:val="Standard"/>
                    <w:snapToGrid w:val="0"/>
                    <w:spacing w:line="0" w:lineRule="atLeast"/>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Online Teaching</w:t>
                  </w:r>
                </w:p>
              </w:tc>
            </w:tr>
            <w:tr w:rsidR="0031554D" w:rsidRPr="00BB793A" w14:paraId="71D45573" w14:textId="77777777" w:rsidTr="00E23788">
              <w:trPr>
                <w:trHeight w:val="451"/>
                <w:jc w:val="center"/>
              </w:trPr>
              <w:tc>
                <w:tcPr>
                  <w:tcW w:w="79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7D7B0" w14:textId="77777777" w:rsidR="0031554D" w:rsidRPr="00BB793A" w:rsidRDefault="0031554D" w:rsidP="00E23788">
                  <w:pPr>
                    <w:rPr>
                      <w:rFonts w:ascii="Times New Roman" w:eastAsia="BiauKai" w:hAnsi="Times New Roman" w:cs="Times New Roman"/>
                    </w:rPr>
                  </w:pPr>
                </w:p>
              </w:tc>
              <w:tc>
                <w:tcPr>
                  <w:tcW w:w="32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9A8375" w14:textId="77777777" w:rsidR="0031554D" w:rsidRPr="00BB793A" w:rsidRDefault="0031554D" w:rsidP="00E23788">
                  <w:pPr>
                    <w:rPr>
                      <w:rFonts w:ascii="Times New Roman" w:eastAsia="BiauKai" w:hAnsi="Times New Roman" w:cs="Times New Roman"/>
                    </w:rPr>
                  </w:pPr>
                </w:p>
              </w:tc>
              <w:tc>
                <w:tcPr>
                  <w:tcW w:w="99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1F78C" w14:textId="77777777" w:rsidR="0031554D" w:rsidRPr="00BB793A" w:rsidRDefault="0031554D" w:rsidP="00E23788">
                  <w:pPr>
                    <w:rPr>
                      <w:rFonts w:ascii="Times New Roman" w:eastAsia="BiauKai" w:hAnsi="Times New Roman" w:cs="Times New Roman"/>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7279BF" w14:textId="77777777" w:rsidR="0031554D" w:rsidRPr="00BB793A" w:rsidRDefault="0031554D" w:rsidP="00E23788">
                  <w:pPr>
                    <w:pStyle w:val="Standard"/>
                    <w:snapToGrid w:val="0"/>
                    <w:spacing w:line="0" w:lineRule="atLeast"/>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Asynchronous</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55D98" w14:textId="77777777" w:rsidR="0031554D" w:rsidRPr="00BB793A" w:rsidRDefault="0031554D" w:rsidP="00E23788">
                  <w:pPr>
                    <w:pStyle w:val="Standard"/>
                    <w:snapToGrid w:val="0"/>
                    <w:spacing w:line="0" w:lineRule="atLeast"/>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Synchronous</w:t>
                  </w:r>
                </w:p>
              </w:tc>
            </w:tr>
            <w:tr w:rsidR="0031554D" w:rsidRPr="00BB793A" w14:paraId="2E71BAB3"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DF16AF"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7625CA" w14:textId="77777777" w:rsidR="0031554D" w:rsidRPr="00BB793A" w:rsidRDefault="0031554D" w:rsidP="00E23788">
                  <w:pPr>
                    <w:suppressAutoHyphens w:val="0"/>
                    <w:snapToGrid w:val="0"/>
                    <w:jc w:val="center"/>
                    <w:rPr>
                      <w:rFonts w:ascii="Times New Roman" w:eastAsia="BiauKai" w:hAnsi="Times New Roman" w:cs="Times New Roman"/>
                      <w:color w:val="0D0D0D"/>
                      <w:szCs w:val="24"/>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94BE15" w14:textId="77777777" w:rsidR="0031554D" w:rsidRPr="00BB793A" w:rsidRDefault="0031554D" w:rsidP="00E23788">
                  <w:pPr>
                    <w:snapToGrid w:val="0"/>
                    <w:jc w:val="center"/>
                    <w:rPr>
                      <w:rFonts w:ascii="Times New Roman" w:eastAsia="BiauKai" w:hAnsi="Times New Roman" w:cs="Times New Roman"/>
                      <w:color w:val="FF0000"/>
                      <w:kern w:val="2"/>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CDD4F"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D2E395"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4D4F5142"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142A42"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2</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61FE3"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220F3F"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FBE2D"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1F9977"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45F1A4BE"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ED2185"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3</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2BF5A3"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7B2DAD"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944048"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2F36F"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18EA78A4"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9E86F"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4</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6DB3E"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5A919"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4FA2C"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DE5EE0"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47010428"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22E711"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5</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77FEC"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3473F"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0EC71"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CB7981"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1B55C3CD"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095883"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6</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5553C"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F3A8C1"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DB24D"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CE2B08"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35FBEF8E"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5468C"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7</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02FBE"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245F6A"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6D6C13"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D81DCD"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70DC58DA"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21E943"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8</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E7E8A"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494DC0"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87B85"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E75CB5"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7014D9D4"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499FE0"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9</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737CE"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Midterm</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74B519"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546310"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6934A1"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3BD5F41F"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595F2"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10</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864F89"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A626E4"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ED6CA"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F2D4AE"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25A5E8ED"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032C18"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11</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F5E9A"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9CF12A"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CD370"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A86135"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125D1257"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E58830"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12</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A68D34"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83CFB8"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498CA"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265A26"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56E34415"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53F5E"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13</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CAF9F"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A42A0"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AC221"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3622D6"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1557E0DC"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B7B963"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14</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4FEA0D"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D2BB75"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E3CF6"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591D2"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5C1B8411"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5A1AE8"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15</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71EF6"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FB6D54"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DFE92"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BCC5A"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25B80BA4"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A6652E"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16</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469DB"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(Fill in the blank)</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DCFB9"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6CBE4"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8C205"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0F612321"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A3538B"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17</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8C17B"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Presentations and Reports</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B35830"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AEE5F"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A7908C" w14:textId="77777777" w:rsidR="0031554D" w:rsidRPr="00BB793A" w:rsidRDefault="0031554D" w:rsidP="00E23788">
                  <w:pPr>
                    <w:snapToGrid w:val="0"/>
                    <w:jc w:val="center"/>
                    <w:rPr>
                      <w:rFonts w:ascii="Times New Roman" w:eastAsia="BiauKai" w:hAnsi="Times New Roman" w:cs="Times New Roman"/>
                      <w:color w:val="0D0D0D"/>
                      <w:szCs w:val="24"/>
                    </w:rPr>
                  </w:pPr>
                </w:p>
              </w:tc>
            </w:tr>
            <w:tr w:rsidR="0031554D" w:rsidRPr="00BB793A" w14:paraId="24B2B486" w14:textId="77777777" w:rsidTr="00E23788">
              <w:trPr>
                <w:trHeight w:val="206"/>
                <w:jc w:val="center"/>
              </w:trPr>
              <w:tc>
                <w:tcPr>
                  <w:tcW w:w="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8D5B6B" w14:textId="77777777" w:rsidR="0031554D" w:rsidRPr="00BB793A" w:rsidRDefault="0031554D" w:rsidP="00E23788">
                  <w:pPr>
                    <w:pStyle w:val="Standard"/>
                    <w:snapToGrid w:val="0"/>
                    <w:jc w:val="center"/>
                    <w:rPr>
                      <w:rFonts w:ascii="Times New Roman" w:eastAsia="BiauKai" w:hAnsi="Times New Roman" w:cs="Times New Roman"/>
                      <w:color w:val="0D0D0D"/>
                      <w:sz w:val="22"/>
                    </w:rPr>
                  </w:pPr>
                  <w:r w:rsidRPr="00BB793A">
                    <w:rPr>
                      <w:rFonts w:ascii="Times New Roman" w:eastAsia="BiauKai" w:hAnsi="Times New Roman" w:cs="Times New Roman"/>
                      <w:color w:val="0D0D0D"/>
                      <w:sz w:val="22"/>
                    </w:rPr>
                    <w:t>18</w:t>
                  </w:r>
                </w:p>
              </w:tc>
              <w:tc>
                <w:tcPr>
                  <w:tcW w:w="3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8D4B6" w14:textId="77777777" w:rsidR="0031554D" w:rsidRPr="00BB793A" w:rsidRDefault="0031554D" w:rsidP="00E23788">
                  <w:pPr>
                    <w:jc w:val="center"/>
                    <w:rPr>
                      <w:rFonts w:ascii="Times New Roman" w:eastAsia="BiauKai" w:hAnsi="Times New Roman" w:cs="Times New Roman"/>
                    </w:rPr>
                  </w:pPr>
                  <w:r w:rsidRPr="00BB793A">
                    <w:rPr>
                      <w:rFonts w:ascii="Times New Roman" w:eastAsia="BiauKai" w:hAnsi="Times New Roman" w:cs="Times New Roman"/>
                      <w:color w:val="FF0000"/>
                    </w:rPr>
                    <w:t>Final</w:t>
                  </w: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0536D6" w14:textId="77777777" w:rsidR="0031554D" w:rsidRPr="00BB793A" w:rsidRDefault="0031554D" w:rsidP="00E23788">
                  <w:pPr>
                    <w:snapToGrid w:val="0"/>
                    <w:jc w:val="center"/>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rPr>
                    <w:t>2</w:t>
                  </w:r>
                </w:p>
              </w:tc>
              <w:tc>
                <w:tcPr>
                  <w:tcW w:w="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159F28" w14:textId="77777777" w:rsidR="0031554D" w:rsidRPr="00BB793A" w:rsidRDefault="0031554D" w:rsidP="00E23788">
                  <w:pPr>
                    <w:snapToGrid w:val="0"/>
                    <w:jc w:val="center"/>
                    <w:rPr>
                      <w:rFonts w:ascii="Times New Roman" w:eastAsia="BiauKai" w:hAnsi="Times New Roman" w:cs="Times New Roman"/>
                      <w:color w:val="FF0000"/>
                      <w:szCs w:val="24"/>
                    </w:rPr>
                  </w:pPr>
                </w:p>
              </w:tc>
              <w:tc>
                <w:tcPr>
                  <w:tcW w:w="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87C58E" w14:textId="77777777" w:rsidR="0031554D" w:rsidRPr="00BB793A" w:rsidRDefault="0031554D" w:rsidP="00E23788">
                  <w:pPr>
                    <w:snapToGrid w:val="0"/>
                    <w:jc w:val="center"/>
                    <w:rPr>
                      <w:rFonts w:ascii="Times New Roman" w:eastAsia="BiauKai" w:hAnsi="Times New Roman" w:cs="Times New Roman"/>
                      <w:color w:val="0D0D0D"/>
                      <w:szCs w:val="24"/>
                    </w:rPr>
                  </w:pPr>
                </w:p>
              </w:tc>
            </w:tr>
          </w:tbl>
          <w:p w14:paraId="76C44DA5"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p>
        </w:tc>
      </w:tr>
      <w:tr w:rsidR="0031554D" w:rsidRPr="00BB793A" w14:paraId="4A9F0558" w14:textId="77777777" w:rsidTr="00E23788">
        <w:trPr>
          <w:trHeight w:val="296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3FA57C"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lastRenderedPageBreak/>
              <w:t>IV</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BC42E3"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Format</w:t>
            </w:r>
          </w:p>
          <w:p w14:paraId="5E5EEB2F"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71597D" w14:textId="77777777" w:rsidR="0031554D" w:rsidRPr="00BB793A" w:rsidRDefault="0031554D" w:rsidP="00E23788">
            <w:pPr>
              <w:pStyle w:val="Standard"/>
              <w:tabs>
                <w:tab w:val="left" w:pos="742"/>
              </w:tabs>
              <w:snapToGrid w:val="0"/>
              <w:jc w:val="both"/>
              <w:rPr>
                <w:rFonts w:ascii="Times New Roman" w:eastAsia="BiauKai" w:hAnsi="Times New Roman" w:cs="Times New Roman"/>
              </w:rPr>
            </w:pPr>
            <w:r w:rsidRPr="00BB793A">
              <w:rPr>
                <w:rFonts w:ascii="Times New Roman" w:eastAsia="BiauKai" w:hAnsi="Times New Roman" w:cs="Times New Roman"/>
                <w:color w:val="0D0D0D"/>
                <w:szCs w:val="24"/>
              </w:rPr>
              <w:t xml:space="preserve">(Please check on </w:t>
            </w:r>
            <w:r w:rsidRPr="00BB793A">
              <w:rPr>
                <w:rFonts w:ascii="Times New Roman" w:eastAsia="BiauKai" w:hAnsi="Times New Roman" w:cs="Times New Roman"/>
                <w:color w:val="0D0D0D"/>
                <w:szCs w:val="24"/>
              </w:rPr>
              <w:t> if you included. Multiple responses are allowed.)</w:t>
            </w:r>
          </w:p>
          <w:p w14:paraId="6983146E" w14:textId="73D88A67" w:rsidR="0031554D" w:rsidRPr="00BB793A" w:rsidRDefault="0031554D" w:rsidP="00E23788">
            <w:pPr>
              <w:tabs>
                <w:tab w:val="left" w:pos="601"/>
              </w:tabs>
              <w:snapToGrid w:val="0"/>
              <w:rPr>
                <w:rFonts w:ascii="Times New Roman" w:eastAsia="BiauKai" w:hAnsi="Times New Roman" w:cs="Times New Roman"/>
                <w:color w:val="0D0D0D"/>
                <w:szCs w:val="24"/>
              </w:rPr>
            </w:pPr>
            <w:r w:rsidRPr="00BB793A">
              <w:rPr>
                <w:rFonts w:ascii="Times New Roman" w:eastAsia="BiauKai" w:hAnsi="Times New Roman" w:cs="Times New Roman"/>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Cs w:val="24"/>
              </w:rPr>
              <w:t>1. Primary and supplementary materials for this online course.</w:t>
            </w:r>
          </w:p>
          <w:p w14:paraId="64B3C242" w14:textId="169B3EB0" w:rsidR="0031554D" w:rsidRPr="00BB793A" w:rsidRDefault="0031554D" w:rsidP="00E23788">
            <w:pPr>
              <w:tabs>
                <w:tab w:val="left" w:pos="601"/>
              </w:tabs>
              <w:snapToGrid w:val="0"/>
              <w:rPr>
                <w:rFonts w:ascii="Times New Roman" w:eastAsia="BiauKai" w:hAnsi="Times New Roman" w:cs="Times New Roman"/>
                <w:color w:val="0D0D0D"/>
                <w:szCs w:val="24"/>
              </w:rPr>
            </w:pPr>
            <w:r w:rsidRPr="00BB793A">
              <w:rPr>
                <w:rFonts w:ascii="Times New Roman" w:eastAsia="BiauKai" w:hAnsi="Times New Roman" w:cs="Times New Roman"/>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Cs w:val="24"/>
              </w:rPr>
              <w:t>2. Online asynchronous teaching</w:t>
            </w:r>
          </w:p>
          <w:p w14:paraId="5F30594F" w14:textId="7BBA1112" w:rsidR="0031554D" w:rsidRPr="00BB793A" w:rsidRDefault="0031554D" w:rsidP="00E23788">
            <w:pPr>
              <w:tabs>
                <w:tab w:val="left" w:pos="601"/>
              </w:tabs>
              <w:snapToGrid w:val="0"/>
              <w:rPr>
                <w:rFonts w:ascii="Times New Roman" w:eastAsia="BiauKai" w:hAnsi="Times New Roman" w:cs="Times New Roman"/>
                <w:color w:val="0D0D0D"/>
                <w:szCs w:val="24"/>
              </w:rPr>
            </w:pPr>
            <w:r w:rsidRPr="00BB793A">
              <w:rPr>
                <w:rFonts w:ascii="Times New Roman" w:eastAsia="BiauKai" w:hAnsi="Times New Roman" w:cs="Times New Roman"/>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Cs w:val="24"/>
              </w:rPr>
              <w:t>3. Online tutor or online office hour</w:t>
            </w:r>
          </w:p>
          <w:p w14:paraId="5CDF04CA" w14:textId="080418BB" w:rsidR="0031554D" w:rsidRPr="00BB793A" w:rsidRDefault="0031554D" w:rsidP="00E23788">
            <w:pPr>
              <w:tabs>
                <w:tab w:val="left" w:pos="601"/>
              </w:tabs>
              <w:snapToGrid w:val="0"/>
              <w:rPr>
                <w:rFonts w:ascii="Times New Roman" w:eastAsia="BiauKai" w:hAnsi="Times New Roman" w:cs="Times New Roman"/>
                <w:color w:val="0D0D0D"/>
                <w:szCs w:val="24"/>
              </w:rPr>
            </w:pPr>
            <w:r w:rsidRPr="00BB793A">
              <w:rPr>
                <w:rFonts w:ascii="Times New Roman" w:eastAsia="BiauKai" w:hAnsi="Times New Roman" w:cs="Times New Roman"/>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Cs w:val="24"/>
              </w:rPr>
              <w:t>4. Face-to-face teaching, for ____ times, in total ____ hours</w:t>
            </w:r>
          </w:p>
          <w:p w14:paraId="72C79218" w14:textId="798B07A9" w:rsidR="0031554D" w:rsidRPr="00BB793A" w:rsidRDefault="0031554D" w:rsidP="00E23788">
            <w:pPr>
              <w:pStyle w:val="Standard"/>
              <w:tabs>
                <w:tab w:val="left" w:pos="134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Cs w:val="24"/>
              </w:rPr>
              <w:t>5. Online synchronous teaching, for ____ times, in total ____ hours</w:t>
            </w:r>
          </w:p>
          <w:p w14:paraId="6D3CA551" w14:textId="77777777" w:rsidR="0031554D" w:rsidRPr="00BB793A" w:rsidRDefault="0031554D" w:rsidP="00E23788">
            <w:pPr>
              <w:pStyle w:val="Standard"/>
              <w:tabs>
                <w:tab w:val="left" w:pos="1344"/>
              </w:tabs>
              <w:snapToGrid w:val="0"/>
              <w:jc w:val="both"/>
              <w:rPr>
                <w:rFonts w:ascii="Times New Roman" w:eastAsia="BiauKai" w:hAnsi="Times New Roman" w:cs="Times New Roman"/>
                <w:color w:val="FF0000"/>
                <w:szCs w:val="24"/>
              </w:rPr>
            </w:pPr>
            <w:r w:rsidRPr="00BB793A">
              <w:rPr>
                <w:rFonts w:ascii="Times New Roman" w:eastAsia="BiauKai" w:hAnsi="Times New Roman" w:cs="Times New Roman"/>
                <w:color w:val="FF0000"/>
                <w:szCs w:val="24"/>
                <w:highlight w:val="yellow"/>
              </w:rPr>
              <w:t>Instruction: Please check according to your curriculum and lesson planning. For this sample file, check 1, 2, 3, and 4. Face-to-face teaching, for 9 times, in total 18 hours (Frequency and total hours of face-to-face teaching include midterm exam, final exam, and presentations.)</w:t>
            </w:r>
          </w:p>
        </w:tc>
      </w:tr>
      <w:tr w:rsidR="0031554D" w:rsidRPr="00BB793A" w14:paraId="596F10A3" w14:textId="77777777" w:rsidTr="00E2378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9CD09E"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V</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FC1A77"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Learning Management System</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8FEB45" w14:textId="77777777" w:rsidR="0031554D" w:rsidRPr="00BB793A" w:rsidRDefault="0031554D" w:rsidP="00E23788">
            <w:pPr>
              <w:pStyle w:val="Standard"/>
              <w:tabs>
                <w:tab w:val="left" w:pos="742"/>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Whether you include the following roles and features. </w:t>
            </w:r>
          </w:p>
          <w:p w14:paraId="45419E11" w14:textId="77777777" w:rsidR="0031554D" w:rsidRPr="00BB793A" w:rsidRDefault="0031554D" w:rsidP="00E23788">
            <w:pPr>
              <w:pStyle w:val="Standard"/>
              <w:tabs>
                <w:tab w:val="left" w:pos="742"/>
              </w:tabs>
              <w:snapToGrid w:val="0"/>
              <w:jc w:val="both"/>
              <w:rPr>
                <w:rFonts w:ascii="Times New Roman" w:eastAsia="BiauKai" w:hAnsi="Times New Roman" w:cs="Times New Roman"/>
              </w:rPr>
            </w:pPr>
            <w:r w:rsidRPr="00BB793A">
              <w:rPr>
                <w:rFonts w:ascii="Times New Roman" w:eastAsia="BiauKai" w:hAnsi="Times New Roman" w:cs="Times New Roman"/>
                <w:color w:val="0D0D0D"/>
                <w:szCs w:val="24"/>
              </w:rPr>
              <w:t xml:space="preserve">(Please check on </w:t>
            </w:r>
            <w:r w:rsidRPr="00BB793A">
              <w:rPr>
                <w:rFonts w:ascii="Times New Roman" w:eastAsia="BiauKai" w:hAnsi="Times New Roman" w:cs="Times New Roman"/>
                <w:color w:val="0D0D0D"/>
                <w:szCs w:val="24"/>
              </w:rPr>
              <w:t> if you included. Multiple responses are allowed.)</w:t>
            </w:r>
          </w:p>
          <w:p w14:paraId="0159D084" w14:textId="77777777" w:rsidR="0031554D" w:rsidRPr="00BB793A" w:rsidRDefault="0031554D" w:rsidP="00E23788">
            <w:pPr>
              <w:pStyle w:val="Standard"/>
              <w:snapToGrid w:val="0"/>
              <w:jc w:val="both"/>
              <w:rPr>
                <w:rFonts w:ascii="Times New Roman" w:eastAsia="BiauKai" w:hAnsi="Times New Roman" w:cs="Times New Roman"/>
              </w:rPr>
            </w:pPr>
          </w:p>
          <w:p w14:paraId="6DA0FF5D" w14:textId="77777777" w:rsidR="0031554D" w:rsidRPr="00BB793A" w:rsidRDefault="0031554D" w:rsidP="00E23788">
            <w:pPr>
              <w:pStyle w:val="Standard"/>
              <w:snapToGrid w:val="0"/>
              <w:ind w:left="295" w:hanging="259"/>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1.Provide the following information for information system manager to manage the database of learning management system</w:t>
            </w:r>
          </w:p>
          <w:p w14:paraId="54718174"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Personal information</w:t>
            </w:r>
          </w:p>
          <w:p w14:paraId="21802F76"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Course information</w:t>
            </w:r>
          </w:p>
          <w:p w14:paraId="4DA9800F"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Features for other related information management</w:t>
            </w:r>
          </w:p>
          <w:p w14:paraId="7AA29025" w14:textId="77777777" w:rsidR="0031554D" w:rsidRPr="00BB793A" w:rsidRDefault="0031554D" w:rsidP="00E23788">
            <w:pPr>
              <w:snapToGrid w:val="0"/>
              <w:spacing w:line="300" w:lineRule="exact"/>
              <w:ind w:leftChars="15" w:left="415" w:hangingChars="158" w:hanging="379"/>
              <w:jc w:val="both"/>
              <w:rPr>
                <w:rFonts w:ascii="Times New Roman" w:eastAsia="BiauKai" w:hAnsi="Times New Roman" w:cs="Times New Roman"/>
                <w:color w:val="0D0D0D"/>
              </w:rPr>
            </w:pPr>
            <w:r w:rsidRPr="00BB793A">
              <w:rPr>
                <w:rFonts w:ascii="Times New Roman" w:eastAsia="BiauKai" w:hAnsi="Times New Roman" w:cs="Times New Roman"/>
                <w:color w:val="0D0D0D"/>
              </w:rPr>
              <w:t>2.Provide instructors and students with necessary features for managing the learning information system</w:t>
            </w:r>
          </w:p>
          <w:p w14:paraId="4980CD55"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Post and browse latest news/announcement</w:t>
            </w:r>
          </w:p>
          <w:p w14:paraId="6D521350"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Design, read, and download teaching materials</w:t>
            </w:r>
          </w:p>
          <w:p w14:paraId="00BBD150"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Manage and inquire grading system </w:t>
            </w:r>
          </w:p>
          <w:p w14:paraId="4059973F"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Implement and post online assessment </w:t>
            </w:r>
          </w:p>
          <w:p w14:paraId="480C13AB"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Learning information</w:t>
            </w:r>
          </w:p>
          <w:p w14:paraId="125B6CE0"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Interactive learning design (chatroom or discussion forum)</w:t>
            </w:r>
          </w:p>
          <w:p w14:paraId="586C9A7A" w14:textId="77777777" w:rsidR="0031554D" w:rsidRPr="00BB793A" w:rsidRDefault="0031554D" w:rsidP="00E23788">
            <w:pPr>
              <w:snapToGrid w:val="0"/>
              <w:spacing w:line="300" w:lineRule="exact"/>
              <w:ind w:leftChars="132" w:left="317"/>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rPr>
              <w:t xml:space="preserve"> Presentations of various features of teaching activities </w:t>
            </w:r>
          </w:p>
        </w:tc>
      </w:tr>
      <w:tr w:rsidR="0031554D" w:rsidRPr="00BB793A" w14:paraId="0E17725D" w14:textId="77777777" w:rsidTr="00E2378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DE20A6"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VI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973535"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 xml:space="preserve">Teacher-Student Interaction </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E0EEDF" w14:textId="77777777" w:rsidR="0031554D" w:rsidRPr="00BB793A" w:rsidRDefault="0031554D" w:rsidP="00E23788">
            <w:pPr>
              <w:pStyle w:val="Standard"/>
              <w:snapToGrid w:val="0"/>
              <w:rPr>
                <w:rFonts w:ascii="Times New Roman" w:eastAsia="BiauKai" w:hAnsi="Times New Roman" w:cs="Times New Roman"/>
                <w:color w:val="FF0000"/>
              </w:rPr>
            </w:pPr>
            <w:r w:rsidRPr="00BB793A">
              <w:rPr>
                <w:rFonts w:ascii="Times New Roman" w:eastAsia="BiauKai" w:hAnsi="Times New Roman" w:cs="Times New Roman"/>
                <w:color w:val="0D0D0D"/>
              </w:rPr>
              <w:t>1. E-mail</w:t>
            </w:r>
            <w:r w:rsidRPr="00BB793A">
              <w:rPr>
                <w:rFonts w:ascii="Times New Roman" w:eastAsia="BiauKai" w:hAnsi="Times New Roman" w:cs="Times New Roman"/>
                <w:color w:val="0D0D0D"/>
              </w:rPr>
              <w:t>：</w:t>
            </w:r>
            <w:r w:rsidRPr="00BB793A">
              <w:rPr>
                <w:rFonts w:ascii="Times New Roman" w:eastAsia="BiauKai" w:hAnsi="Times New Roman" w:cs="Times New Roman"/>
                <w:color w:val="0D0D0D"/>
                <w:shd w:val="clear" w:color="auto" w:fill="FFFF00"/>
              </w:rPr>
              <w:t xml:space="preserve"> </w:t>
            </w:r>
            <w:r w:rsidRPr="00BB793A">
              <w:rPr>
                <w:rFonts w:ascii="Times New Roman" w:eastAsia="BiauKai" w:hAnsi="Times New Roman" w:cs="Times New Roman"/>
                <w:color w:val="0D0D0D"/>
                <w:shd w:val="clear" w:color="auto" w:fill="FFFF00"/>
              </w:rPr>
              <w:br/>
            </w:r>
            <w:r w:rsidRPr="00BB793A">
              <w:rPr>
                <w:rFonts w:ascii="Times New Roman" w:eastAsia="BiauKai" w:hAnsi="Times New Roman" w:cs="Times New Roman"/>
                <w:color w:val="0D0D0D"/>
              </w:rPr>
              <w:t xml:space="preserve">2. Time for face-to-face classroom teaching: </w:t>
            </w:r>
            <w:r w:rsidRPr="00BB793A">
              <w:rPr>
                <w:rFonts w:ascii="Times New Roman" w:eastAsia="BiauKai" w:hAnsi="Times New Roman" w:cs="Times New Roman"/>
                <w:color w:val="0D0D0D"/>
                <w:highlight w:val="yellow"/>
              </w:rPr>
              <w:t>(e.g.) 13:00-15:00, every Wednesday. If not (Totally online), fill in “NA”.</w:t>
            </w:r>
          </w:p>
          <w:p w14:paraId="0F38B8D5" w14:textId="77777777" w:rsidR="0031554D" w:rsidRPr="00BB793A" w:rsidRDefault="0031554D" w:rsidP="00E23788">
            <w:pPr>
              <w:pStyle w:val="Standard"/>
              <w:snapToGrid w:val="0"/>
              <w:rPr>
                <w:rFonts w:ascii="Times New Roman" w:eastAsia="BiauKai" w:hAnsi="Times New Roman" w:cs="Times New Roman"/>
                <w:color w:val="0D0D0D"/>
                <w:szCs w:val="24"/>
              </w:rPr>
            </w:pPr>
            <w:r w:rsidRPr="00BB793A">
              <w:rPr>
                <w:rFonts w:ascii="Times New Roman" w:eastAsia="BiauKai" w:hAnsi="Times New Roman" w:cs="Times New Roman"/>
                <w:color w:val="0D0D0D"/>
              </w:rPr>
              <w:t xml:space="preserve">3. Interaction methods: </w:t>
            </w:r>
            <w:r w:rsidRPr="00BB793A">
              <w:rPr>
                <w:rFonts w:ascii="Times New Roman" w:eastAsia="BiauKai" w:hAnsi="Times New Roman" w:cs="Times New Roman"/>
                <w:color w:val="0D0D0D"/>
                <w:highlight w:val="yellow"/>
              </w:rPr>
              <w:t>e.g., Include course lecture, teacher-student interaction, assessment, and other learning activities.</w:t>
            </w:r>
          </w:p>
        </w:tc>
      </w:tr>
      <w:tr w:rsidR="0031554D" w:rsidRPr="00BB793A" w14:paraId="59140F4B" w14:textId="77777777" w:rsidTr="00E2378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8B08FE"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VII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E4BC62"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Assignment Submissions</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1BD9B6" w14:textId="77777777" w:rsidR="0031554D" w:rsidRPr="00BB793A" w:rsidRDefault="0031554D" w:rsidP="00E23788">
            <w:pPr>
              <w:pStyle w:val="Standard"/>
              <w:tabs>
                <w:tab w:val="left" w:pos="742"/>
              </w:tabs>
              <w:snapToGrid w:val="0"/>
              <w:jc w:val="both"/>
              <w:rPr>
                <w:rFonts w:ascii="Times New Roman" w:eastAsia="BiauKai" w:hAnsi="Times New Roman" w:cs="Times New Roman"/>
              </w:rPr>
            </w:pPr>
            <w:r w:rsidRPr="00BB793A">
              <w:rPr>
                <w:rFonts w:ascii="Times New Roman" w:eastAsia="BiauKai" w:hAnsi="Times New Roman" w:cs="Times New Roman"/>
                <w:color w:val="0D0D0D"/>
                <w:szCs w:val="24"/>
              </w:rPr>
              <w:t xml:space="preserve">(Please check on </w:t>
            </w:r>
            <w:r w:rsidRPr="00BB793A">
              <w:rPr>
                <w:rFonts w:ascii="Times New Roman" w:eastAsia="BiauKai" w:hAnsi="Times New Roman" w:cs="Times New Roman"/>
                <w:color w:val="0D0D0D"/>
                <w:szCs w:val="24"/>
              </w:rPr>
              <w:t> if you included. Multiple responses are allowed.)</w:t>
            </w:r>
          </w:p>
          <w:p w14:paraId="557BFA5A" w14:textId="45F78186"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1. Online explanations for assignments</w:t>
            </w:r>
          </w:p>
          <w:p w14:paraId="1040235E" w14:textId="2A8A9381"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 w:val="23"/>
                <w:szCs w:val="23"/>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2. Online real-time assignment submissions</w:t>
            </w:r>
          </w:p>
          <w:p w14:paraId="07998A5E" w14:textId="4293D843"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3. Upload-able/downloadable assignment files/templates</w:t>
            </w:r>
          </w:p>
          <w:p w14:paraId="285DFAFC" w14:textId="45B89765"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 w:val="23"/>
                <w:szCs w:val="23"/>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4. Online testing</w:t>
            </w:r>
          </w:p>
          <w:p w14:paraId="38727049" w14:textId="68B1C310"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 w:val="23"/>
                <w:szCs w:val="23"/>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5. Grade inquiry</w:t>
            </w:r>
          </w:p>
          <w:p w14:paraId="194A7916" w14:textId="535F8AF2" w:rsidR="0031554D" w:rsidRPr="00BB793A" w:rsidRDefault="0031554D" w:rsidP="00E23788">
            <w:pPr>
              <w:pStyle w:val="Standard"/>
              <w:tabs>
                <w:tab w:val="left" w:pos="1504"/>
              </w:tabs>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 w:val="23"/>
                <w:szCs w:val="23"/>
              </w:rPr>
              <w:t xml:space="preserve">　</w:t>
            </w:r>
            <w:r w:rsidRPr="00BB793A">
              <w:rPr>
                <w:rFonts w:ascii="Times New Roman" w:eastAsia="BiauKai" w:hAnsi="Times New Roman" w:cs="Times New Roman"/>
                <w:color w:val="0D0D0D"/>
                <w:sz w:val="23"/>
                <w:szCs w:val="23"/>
              </w:rPr>
              <w:t>□</w:t>
            </w:r>
            <w:r w:rsidRPr="00BB793A">
              <w:rPr>
                <w:rFonts w:ascii="Times New Roman" w:eastAsia="BiauKai" w:hAnsi="Times New Roman" w:cs="Times New Roman"/>
                <w:color w:val="0D0D0D"/>
                <w:szCs w:val="24"/>
              </w:rPr>
              <w:t>6. Others (please explain)</w:t>
            </w:r>
          </w:p>
        </w:tc>
      </w:tr>
      <w:tr w:rsidR="0031554D" w:rsidRPr="00BB793A" w14:paraId="30EB3AB7" w14:textId="77777777" w:rsidTr="00E2378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9B82F7"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VIII</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FC2BF2" w14:textId="77777777" w:rsidR="0031554D" w:rsidRPr="00BB793A" w:rsidRDefault="0031554D" w:rsidP="00E23788">
            <w:pPr>
              <w:pStyle w:val="Standard"/>
              <w:snapToGrid w:val="0"/>
              <w:jc w:val="both"/>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Evaluation (Grading)</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2EEA9B" w14:textId="77777777" w:rsidR="0031554D" w:rsidRPr="00BB793A" w:rsidRDefault="0031554D" w:rsidP="00E23788">
            <w:pPr>
              <w:tabs>
                <w:tab w:val="left" w:pos="742"/>
              </w:tabs>
              <w:snapToGrid w:val="0"/>
              <w:spacing w:line="300" w:lineRule="exact"/>
              <w:ind w:left="120" w:hangingChars="50" w:hanging="120"/>
              <w:jc w:val="both"/>
              <w:rPr>
                <w:rFonts w:ascii="Times New Roman" w:eastAsia="BiauKai" w:hAnsi="Times New Roman" w:cs="Times New Roman"/>
                <w:color w:val="FF0000"/>
                <w:highlight w:val="yellow"/>
              </w:rPr>
            </w:pPr>
            <w:r w:rsidRPr="00BB793A">
              <w:rPr>
                <w:rFonts w:ascii="Times New Roman" w:eastAsia="BiauKai" w:hAnsi="Times New Roman" w:cs="Times New Roman"/>
                <w:color w:val="FF0000"/>
                <w:highlight w:val="yellow"/>
              </w:rPr>
              <w:t xml:space="preserve">(e.g.) Midterm 30%, Final exam 40%, Attendance 10%, Internship results20%, total 100%. </w:t>
            </w:r>
            <w:r w:rsidRPr="00BB793A">
              <w:rPr>
                <w:rFonts w:ascii="Times New Roman" w:eastAsia="BiauKai" w:hAnsi="Times New Roman" w:cs="Times New Roman"/>
                <w:b/>
                <w:bCs/>
                <w:color w:val="FF0000"/>
                <w:highlight w:val="yellow"/>
              </w:rPr>
              <w:t>Notice: Sum should be 100%.</w:t>
            </w:r>
          </w:p>
        </w:tc>
      </w:tr>
      <w:tr w:rsidR="0031554D" w:rsidRPr="00BB793A" w14:paraId="308539CB" w14:textId="77777777" w:rsidTr="00E23788">
        <w:trPr>
          <w:trHeight w:val="409"/>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38425D" w14:textId="77777777" w:rsidR="0031554D" w:rsidRPr="00BB793A" w:rsidRDefault="0031554D" w:rsidP="00E23788">
            <w:pPr>
              <w:pStyle w:val="Standard"/>
              <w:snapToGrid w:val="0"/>
              <w:ind w:left="-196"/>
              <w:jc w:val="center"/>
              <w:rPr>
                <w:rFonts w:ascii="Times New Roman" w:eastAsia="BiauKai" w:hAnsi="Times New Roman" w:cs="Times New Roman"/>
                <w:color w:val="0D0D0D"/>
                <w:szCs w:val="24"/>
              </w:rPr>
            </w:pPr>
            <w:r w:rsidRPr="00BB793A">
              <w:rPr>
                <w:rFonts w:ascii="Times New Roman" w:eastAsia="BiauKai" w:hAnsi="Times New Roman" w:cs="Times New Roman"/>
                <w:color w:val="0D0D0D"/>
                <w:szCs w:val="24"/>
              </w:rPr>
              <w:t>IX</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56D95A" w14:textId="77777777" w:rsidR="0031554D" w:rsidRPr="00BB793A" w:rsidRDefault="0031554D" w:rsidP="00E23788">
            <w:pPr>
              <w:rPr>
                <w:rFonts w:ascii="Times New Roman" w:eastAsia="BiauKai" w:hAnsi="Times New Roman" w:cs="Times New Roman"/>
              </w:rPr>
            </w:pPr>
            <w:r w:rsidRPr="00BB793A">
              <w:rPr>
                <w:rFonts w:ascii="Times New Roman" w:eastAsia="BiauKai" w:hAnsi="Times New Roman" w:cs="Times New Roman"/>
                <w:color w:val="000000"/>
              </w:rPr>
              <w:t>Logistics, Requirements, Rules, and Others</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DD3D4B" w14:textId="77777777" w:rsidR="0031554D" w:rsidRPr="00BB793A" w:rsidRDefault="0031554D" w:rsidP="00E23788">
            <w:pPr>
              <w:tabs>
                <w:tab w:val="left" w:pos="742"/>
              </w:tabs>
              <w:snapToGrid w:val="0"/>
              <w:jc w:val="both"/>
              <w:rPr>
                <w:rFonts w:ascii="Times New Roman" w:eastAsia="BiauKai" w:hAnsi="Times New Roman" w:cs="Times New Roman"/>
                <w:szCs w:val="24"/>
                <w:highlight w:val="yellow"/>
              </w:rPr>
            </w:pPr>
            <w:r w:rsidRPr="00BB793A">
              <w:rPr>
                <w:rFonts w:ascii="Times New Roman" w:eastAsia="BiauKai" w:hAnsi="Times New Roman" w:cs="Times New Roman"/>
                <w:color w:val="FF0000"/>
                <w:highlight w:val="yellow"/>
              </w:rPr>
              <w:t>Please indicate the requirement if needed. If not, leave it a blank.</w:t>
            </w:r>
          </w:p>
        </w:tc>
      </w:tr>
    </w:tbl>
    <w:p w14:paraId="0206E888" w14:textId="77777777" w:rsidR="0031554D" w:rsidRPr="00BB793A" w:rsidRDefault="0031554D" w:rsidP="0031554D">
      <w:pPr>
        <w:pStyle w:val="Standard"/>
        <w:rPr>
          <w:rFonts w:ascii="Times New Roman" w:eastAsia="BiauKai" w:hAnsi="Times New Roman" w:cs="Times New Roman"/>
        </w:rPr>
      </w:pPr>
    </w:p>
    <w:p w14:paraId="52947BEC" w14:textId="77777777" w:rsidR="0031554D" w:rsidRPr="000756C3" w:rsidRDefault="0031554D">
      <w:pPr>
        <w:pStyle w:val="Standard"/>
        <w:rPr>
          <w:rFonts w:ascii="Times New Roman" w:hAnsi="Times New Roman" w:cs="Times New Roman"/>
        </w:rPr>
      </w:pPr>
    </w:p>
    <w:sectPr w:rsidR="0031554D" w:rsidRPr="000756C3" w:rsidSect="00120041">
      <w:headerReference w:type="default" r:id="rId8"/>
      <w:footerReference w:type="default" r:id="rId9"/>
      <w:pgSz w:w="11906" w:h="16838"/>
      <w:pgMar w:top="1134" w:right="851" w:bottom="113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4541" w14:textId="77777777" w:rsidR="00FD1E01" w:rsidRDefault="00FD1E01">
      <w:r>
        <w:separator/>
      </w:r>
    </w:p>
  </w:endnote>
  <w:endnote w:type="continuationSeparator" w:id="0">
    <w:p w14:paraId="6299E4CA" w14:textId="77777777" w:rsidR="00FD1E01" w:rsidRDefault="00FD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F1002BFF" w:usb1="29DFFFFF" w:usb2="00000037" w:usb3="00000000" w:csb0="001000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iauKai">
    <w:panose1 w:val="02010601000101010101"/>
    <w:charset w:val="88"/>
    <w:family w:val="auto"/>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7E54" w14:textId="77777777" w:rsidR="00B128C8" w:rsidRDefault="00596B26">
    <w:pPr>
      <w:pStyle w:val="a6"/>
      <w:jc w:val="center"/>
    </w:pPr>
    <w:r>
      <w:fldChar w:fldCharType="begin"/>
    </w:r>
    <w:r>
      <w:instrText xml:space="preserve"> PAGE </w:instrText>
    </w:r>
    <w:r>
      <w:fldChar w:fldCharType="separate"/>
    </w:r>
    <w:r w:rsidR="00DC18C7">
      <w:rPr>
        <w:noProof/>
      </w:rPr>
      <w:t>1</w:t>
    </w:r>
    <w:r>
      <w:fldChar w:fldCharType="end"/>
    </w:r>
  </w:p>
  <w:p w14:paraId="35CD342F" w14:textId="77777777" w:rsidR="00B128C8"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6BC8" w14:textId="77777777" w:rsidR="00FD1E01" w:rsidRDefault="00FD1E01">
      <w:r>
        <w:rPr>
          <w:color w:val="000000"/>
        </w:rPr>
        <w:separator/>
      </w:r>
    </w:p>
  </w:footnote>
  <w:footnote w:type="continuationSeparator" w:id="0">
    <w:p w14:paraId="24D294A6" w14:textId="77777777" w:rsidR="00FD1E01" w:rsidRDefault="00FD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B006" w14:textId="77777777" w:rsidR="00B128C8" w:rsidRDefault="00000000">
    <w:pPr>
      <w:pStyle w:val="Standard"/>
      <w:tabs>
        <w:tab w:val="center" w:pos="4011"/>
      </w:tabs>
      <w:snapToGrid w:val="0"/>
      <w:ind w:left="-142" w:right="-9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5F7"/>
    <w:multiLevelType w:val="hybridMultilevel"/>
    <w:tmpl w:val="D0AE4812"/>
    <w:lvl w:ilvl="0" w:tplc="2280CA20">
      <w:start w:val="1"/>
      <w:numFmt w:val="decimal"/>
      <w:lvlText w:val="(%1)"/>
      <w:lvlJc w:val="left"/>
      <w:pPr>
        <w:ind w:left="360" w:hanging="360"/>
      </w:pPr>
      <w:rPr>
        <w:rFonts w:hint="default"/>
        <w:color w:val="FF0000"/>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708FD"/>
    <w:multiLevelType w:val="hybridMultilevel"/>
    <w:tmpl w:val="15108630"/>
    <w:lvl w:ilvl="0" w:tplc="10749B7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E1A41"/>
    <w:multiLevelType w:val="multilevel"/>
    <w:tmpl w:val="BA585578"/>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A11B63"/>
    <w:multiLevelType w:val="multilevel"/>
    <w:tmpl w:val="979CE9F2"/>
    <w:styleLink w:val="WWNum6"/>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54D71"/>
    <w:multiLevelType w:val="multilevel"/>
    <w:tmpl w:val="764CA8A2"/>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895CFE"/>
    <w:multiLevelType w:val="multilevel"/>
    <w:tmpl w:val="A8A2FA18"/>
    <w:styleLink w:val="WWNum19"/>
    <w:lvl w:ilvl="0">
      <w:start w:val="1"/>
      <w:numFmt w:val="japaneseCounting"/>
      <w:lvlText w:val="%1、"/>
      <w:lvlJc w:val="left"/>
      <w:pPr>
        <w:ind w:left="480" w:hanging="480"/>
      </w:pPr>
    </w:lvl>
    <w:lvl w:ilvl="1">
      <w:start w:val="1"/>
      <w:numFmt w:val="japaneseCounting"/>
      <w:lvlText w:val="(%2)"/>
      <w:lvlJc w:val="left"/>
      <w:pPr>
        <w:ind w:left="2346"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FF4E1B"/>
    <w:multiLevelType w:val="multilevel"/>
    <w:tmpl w:val="5892468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4F24C69"/>
    <w:multiLevelType w:val="multilevel"/>
    <w:tmpl w:val="529A69D4"/>
    <w:styleLink w:val="WWNum2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9132B97"/>
    <w:multiLevelType w:val="hybridMultilevel"/>
    <w:tmpl w:val="0C6A7F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10758"/>
    <w:multiLevelType w:val="multilevel"/>
    <w:tmpl w:val="DD9E9E08"/>
    <w:styleLink w:val="WWNum1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0464877"/>
    <w:multiLevelType w:val="hybridMultilevel"/>
    <w:tmpl w:val="A5727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2B13EB"/>
    <w:multiLevelType w:val="multilevel"/>
    <w:tmpl w:val="A546ECD8"/>
    <w:styleLink w:val="WWNum4"/>
    <w:lvl w:ilvl="0">
      <w:start w:val="1"/>
      <w:numFmt w:val="japaneseCounting"/>
      <w:lvlText w:val="%1"/>
      <w:lvlJc w:val="left"/>
      <w:pPr>
        <w:ind w:left="284" w:hanging="480"/>
      </w:pPr>
      <w:rPr>
        <w:rFonts w:ascii="標楷體" w:hAnsi="標楷體"/>
        <w:b w:val="0"/>
        <w:i w:val="0"/>
        <w:sz w:val="24"/>
      </w:rPr>
    </w:lvl>
    <w:lvl w:ilvl="1">
      <w:start w:val="1"/>
      <w:numFmt w:val="ideographTraditional"/>
      <w:lvlText w:val="%2、"/>
      <w:lvlJc w:val="left"/>
      <w:pPr>
        <w:ind w:left="764" w:hanging="480"/>
      </w:pPr>
    </w:lvl>
    <w:lvl w:ilvl="2">
      <w:start w:val="1"/>
      <w:numFmt w:val="lowerRoman"/>
      <w:lvlText w:val="%3."/>
      <w:lvlJc w:val="right"/>
      <w:pPr>
        <w:ind w:left="1244" w:hanging="480"/>
      </w:pPr>
    </w:lvl>
    <w:lvl w:ilvl="3">
      <w:start w:val="1"/>
      <w:numFmt w:val="decimal"/>
      <w:lvlText w:val="%4."/>
      <w:lvlJc w:val="left"/>
      <w:pPr>
        <w:ind w:left="1724" w:hanging="480"/>
      </w:pPr>
    </w:lvl>
    <w:lvl w:ilvl="4">
      <w:start w:val="1"/>
      <w:numFmt w:val="ideographTraditional"/>
      <w:lvlText w:val="%5、"/>
      <w:lvlJc w:val="left"/>
      <w:pPr>
        <w:ind w:left="2204" w:hanging="480"/>
      </w:pPr>
    </w:lvl>
    <w:lvl w:ilvl="5">
      <w:start w:val="1"/>
      <w:numFmt w:val="lowerRoman"/>
      <w:lvlText w:val="%6."/>
      <w:lvlJc w:val="right"/>
      <w:pPr>
        <w:ind w:left="2684" w:hanging="480"/>
      </w:pPr>
    </w:lvl>
    <w:lvl w:ilvl="6">
      <w:start w:val="1"/>
      <w:numFmt w:val="decimal"/>
      <w:lvlText w:val="%7."/>
      <w:lvlJc w:val="left"/>
      <w:pPr>
        <w:ind w:left="3164" w:hanging="480"/>
      </w:pPr>
    </w:lvl>
    <w:lvl w:ilvl="7">
      <w:start w:val="1"/>
      <w:numFmt w:val="ideographTraditional"/>
      <w:lvlText w:val="%8、"/>
      <w:lvlJc w:val="left"/>
      <w:pPr>
        <w:ind w:left="3644" w:hanging="480"/>
      </w:pPr>
    </w:lvl>
    <w:lvl w:ilvl="8">
      <w:start w:val="1"/>
      <w:numFmt w:val="lowerRoman"/>
      <w:lvlText w:val="%9."/>
      <w:lvlJc w:val="right"/>
      <w:pPr>
        <w:ind w:left="4124" w:hanging="480"/>
      </w:pPr>
    </w:lvl>
  </w:abstractNum>
  <w:abstractNum w:abstractNumId="12" w15:restartNumberingAfterBreak="0">
    <w:nsid w:val="225C5705"/>
    <w:multiLevelType w:val="multilevel"/>
    <w:tmpl w:val="4B7C5B08"/>
    <w:styleLink w:val="WWNum15"/>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8C07771"/>
    <w:multiLevelType w:val="multilevel"/>
    <w:tmpl w:val="FE9AE394"/>
    <w:styleLink w:val="WWNum14"/>
    <w:lvl w:ilvl="0">
      <w:start w:val="1"/>
      <w:numFmt w:val="decimal"/>
      <w:lvlText w:val="%1."/>
      <w:lvlJc w:val="left"/>
      <w:pPr>
        <w:ind w:left="1080" w:hanging="360"/>
      </w:pPr>
      <w:rPr>
        <w:b w:val="0"/>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0F31DB"/>
    <w:multiLevelType w:val="hybridMultilevel"/>
    <w:tmpl w:val="761A6698"/>
    <w:lvl w:ilvl="0" w:tplc="799A98E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2ED787B"/>
    <w:multiLevelType w:val="multilevel"/>
    <w:tmpl w:val="D2B28D16"/>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E771CC"/>
    <w:multiLevelType w:val="multilevel"/>
    <w:tmpl w:val="DED087DA"/>
    <w:styleLink w:val="WWNum23"/>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73F22F6"/>
    <w:multiLevelType w:val="multilevel"/>
    <w:tmpl w:val="D2FEF2E0"/>
    <w:styleLink w:val="WWNum17"/>
    <w:lvl w:ilvl="0">
      <w:start w:val="1"/>
      <w:numFmt w:val="decimal"/>
      <w:lvlText w:val="%1."/>
      <w:lvlJc w:val="left"/>
      <w:pPr>
        <w:ind w:left="1080" w:hanging="360"/>
      </w:pPr>
      <w:rPr>
        <w:color w:val="00000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8403B83"/>
    <w:multiLevelType w:val="multilevel"/>
    <w:tmpl w:val="A866D98C"/>
    <w:styleLink w:val="WWNum1"/>
    <w:lvl w:ilvl="0">
      <w:numFmt w:val="bullet"/>
      <w:lvlText w:val="□"/>
      <w:lvlJc w:val="left"/>
      <w:pPr>
        <w:ind w:left="1005" w:hanging="525"/>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9" w15:restartNumberingAfterBreak="0">
    <w:nsid w:val="3E103537"/>
    <w:multiLevelType w:val="multilevel"/>
    <w:tmpl w:val="8006FBAE"/>
    <w:styleLink w:val="WWNum8"/>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F4E48EE"/>
    <w:multiLevelType w:val="multilevel"/>
    <w:tmpl w:val="51B613C6"/>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1CE4E5B"/>
    <w:multiLevelType w:val="multilevel"/>
    <w:tmpl w:val="5D4C8BC6"/>
    <w:styleLink w:val="WWNum21"/>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A2F37E4"/>
    <w:multiLevelType w:val="multilevel"/>
    <w:tmpl w:val="DFCAE06E"/>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CDC69A6"/>
    <w:multiLevelType w:val="hybridMultilevel"/>
    <w:tmpl w:val="A0A8BC7C"/>
    <w:lvl w:ilvl="0" w:tplc="602A8302">
      <w:start w:val="1"/>
      <w:numFmt w:val="bullet"/>
      <w:lvlText w:val="˙"/>
      <w:lvlJc w:val="left"/>
      <w:pPr>
        <w:ind w:left="480" w:hanging="480"/>
      </w:pPr>
      <w:rPr>
        <w:rFonts w:ascii="新細明體" w:eastAsia="新細明體" w:hAnsi="新細明體"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0FE73A8"/>
    <w:multiLevelType w:val="multilevel"/>
    <w:tmpl w:val="996C5B1E"/>
    <w:styleLink w:val="WWNum5"/>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1E340ED"/>
    <w:multiLevelType w:val="multilevel"/>
    <w:tmpl w:val="0E3C7AA4"/>
    <w:styleLink w:val="WWNum7"/>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BCA0DD6"/>
    <w:multiLevelType w:val="hybridMultilevel"/>
    <w:tmpl w:val="51F82D68"/>
    <w:lvl w:ilvl="0" w:tplc="7B56F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B37884"/>
    <w:multiLevelType w:val="multilevel"/>
    <w:tmpl w:val="4D1C83A2"/>
    <w:styleLink w:val="WWNum22"/>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B12A5E"/>
    <w:multiLevelType w:val="multilevel"/>
    <w:tmpl w:val="09BA8202"/>
    <w:styleLink w:val="WWNum9"/>
    <w:lvl w:ilvl="0">
      <w:start w:val="1"/>
      <w:numFmt w:val="decimal"/>
      <w:lvlText w:val="%1."/>
      <w:lvlJc w:val="left"/>
      <w:pPr>
        <w:ind w:left="1080" w:hanging="360"/>
      </w:pPr>
      <w:rPr>
        <w:b/>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54E72EB"/>
    <w:multiLevelType w:val="multilevel"/>
    <w:tmpl w:val="C90C64C6"/>
    <w:styleLink w:val="WWNum11"/>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C384554"/>
    <w:multiLevelType w:val="multilevel"/>
    <w:tmpl w:val="F1748A16"/>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FBC1FBB"/>
    <w:multiLevelType w:val="multilevel"/>
    <w:tmpl w:val="F60CC9E8"/>
    <w:styleLink w:val="WWNum13"/>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30251674">
    <w:abstractNumId w:val="6"/>
  </w:num>
  <w:num w:numId="2" w16cid:durableId="1364865432">
    <w:abstractNumId w:val="18"/>
  </w:num>
  <w:num w:numId="3" w16cid:durableId="1970435994">
    <w:abstractNumId w:val="15"/>
  </w:num>
  <w:num w:numId="4" w16cid:durableId="1379740422">
    <w:abstractNumId w:val="2"/>
  </w:num>
  <w:num w:numId="5" w16cid:durableId="1261568045">
    <w:abstractNumId w:val="11"/>
  </w:num>
  <w:num w:numId="6" w16cid:durableId="177693054">
    <w:abstractNumId w:val="24"/>
  </w:num>
  <w:num w:numId="7" w16cid:durableId="1084379878">
    <w:abstractNumId w:val="3"/>
  </w:num>
  <w:num w:numId="8" w16cid:durableId="85804945">
    <w:abstractNumId w:val="25"/>
  </w:num>
  <w:num w:numId="9" w16cid:durableId="896890138">
    <w:abstractNumId w:val="19"/>
  </w:num>
  <w:num w:numId="10" w16cid:durableId="1032075704">
    <w:abstractNumId w:val="28"/>
  </w:num>
  <w:num w:numId="11" w16cid:durableId="73279221">
    <w:abstractNumId w:val="30"/>
  </w:num>
  <w:num w:numId="12" w16cid:durableId="1781486035">
    <w:abstractNumId w:val="29"/>
  </w:num>
  <w:num w:numId="13" w16cid:durableId="256716263">
    <w:abstractNumId w:val="20"/>
  </w:num>
  <w:num w:numId="14" w16cid:durableId="46074812">
    <w:abstractNumId w:val="31"/>
  </w:num>
  <w:num w:numId="15" w16cid:durableId="2133010472">
    <w:abstractNumId w:val="13"/>
  </w:num>
  <w:num w:numId="16" w16cid:durableId="911040432">
    <w:abstractNumId w:val="12"/>
  </w:num>
  <w:num w:numId="17" w16cid:durableId="1877505004">
    <w:abstractNumId w:val="22"/>
  </w:num>
  <w:num w:numId="18" w16cid:durableId="364714141">
    <w:abstractNumId w:val="17"/>
  </w:num>
  <w:num w:numId="19" w16cid:durableId="1924754879">
    <w:abstractNumId w:val="9"/>
  </w:num>
  <w:num w:numId="20" w16cid:durableId="1117722673">
    <w:abstractNumId w:val="5"/>
  </w:num>
  <w:num w:numId="21" w16cid:durableId="917863495">
    <w:abstractNumId w:val="7"/>
  </w:num>
  <w:num w:numId="22" w16cid:durableId="1214730348">
    <w:abstractNumId w:val="21"/>
  </w:num>
  <w:num w:numId="23" w16cid:durableId="1454980926">
    <w:abstractNumId w:val="27"/>
  </w:num>
  <w:num w:numId="24" w16cid:durableId="1622956990">
    <w:abstractNumId w:val="16"/>
  </w:num>
  <w:num w:numId="25" w16cid:durableId="1247573679">
    <w:abstractNumId w:val="4"/>
  </w:num>
  <w:num w:numId="26" w16cid:durableId="1447892238">
    <w:abstractNumId w:val="20"/>
    <w:lvlOverride w:ilvl="0">
      <w:startOverride w:val="1"/>
    </w:lvlOverride>
  </w:num>
  <w:num w:numId="27" w16cid:durableId="1827427883">
    <w:abstractNumId w:val="2"/>
    <w:lvlOverride w:ilvl="0">
      <w:startOverride w:val="1"/>
    </w:lvlOverride>
  </w:num>
  <w:num w:numId="28" w16cid:durableId="693119130">
    <w:abstractNumId w:val="11"/>
    <w:lvlOverride w:ilvl="0">
      <w:startOverride w:val="1"/>
    </w:lvlOverride>
  </w:num>
  <w:num w:numId="29" w16cid:durableId="267659094">
    <w:abstractNumId w:val="18"/>
  </w:num>
  <w:num w:numId="30" w16cid:durableId="305548180">
    <w:abstractNumId w:val="23"/>
  </w:num>
  <w:num w:numId="31" w16cid:durableId="734743444">
    <w:abstractNumId w:val="0"/>
  </w:num>
  <w:num w:numId="32" w16cid:durableId="678000166">
    <w:abstractNumId w:val="26"/>
  </w:num>
  <w:num w:numId="33" w16cid:durableId="1861236300">
    <w:abstractNumId w:val="14"/>
  </w:num>
  <w:num w:numId="34" w16cid:durableId="1313023578">
    <w:abstractNumId w:val="1"/>
  </w:num>
  <w:num w:numId="35" w16cid:durableId="65424192">
    <w:abstractNumId w:val="8"/>
  </w:num>
  <w:num w:numId="36" w16cid:durableId="1162350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10"/>
    <w:rsid w:val="00014F6D"/>
    <w:rsid w:val="000519D7"/>
    <w:rsid w:val="0007073D"/>
    <w:rsid w:val="000756C3"/>
    <w:rsid w:val="000C2DA5"/>
    <w:rsid w:val="000D6572"/>
    <w:rsid w:val="000E362B"/>
    <w:rsid w:val="000E6538"/>
    <w:rsid w:val="00120041"/>
    <w:rsid w:val="00133F4B"/>
    <w:rsid w:val="001425A0"/>
    <w:rsid w:val="001620EE"/>
    <w:rsid w:val="00174715"/>
    <w:rsid w:val="00175110"/>
    <w:rsid w:val="001954DC"/>
    <w:rsid w:val="001C3BCC"/>
    <w:rsid w:val="001E364F"/>
    <w:rsid w:val="0020587A"/>
    <w:rsid w:val="00234C2C"/>
    <w:rsid w:val="0026691F"/>
    <w:rsid w:val="00275DA4"/>
    <w:rsid w:val="002A5035"/>
    <w:rsid w:val="002C172C"/>
    <w:rsid w:val="00302894"/>
    <w:rsid w:val="0031554D"/>
    <w:rsid w:val="003477BE"/>
    <w:rsid w:val="00360E77"/>
    <w:rsid w:val="003627DC"/>
    <w:rsid w:val="00384CC7"/>
    <w:rsid w:val="0039169E"/>
    <w:rsid w:val="003B0973"/>
    <w:rsid w:val="0048002B"/>
    <w:rsid w:val="00493EA0"/>
    <w:rsid w:val="004D0C55"/>
    <w:rsid w:val="004D7EA3"/>
    <w:rsid w:val="00546DF5"/>
    <w:rsid w:val="0055408E"/>
    <w:rsid w:val="00567CF8"/>
    <w:rsid w:val="00596B26"/>
    <w:rsid w:val="005D4730"/>
    <w:rsid w:val="0064066D"/>
    <w:rsid w:val="00676CD3"/>
    <w:rsid w:val="006B4ACE"/>
    <w:rsid w:val="00784321"/>
    <w:rsid w:val="008A52E7"/>
    <w:rsid w:val="008B6E02"/>
    <w:rsid w:val="008E1279"/>
    <w:rsid w:val="00912068"/>
    <w:rsid w:val="0097180F"/>
    <w:rsid w:val="0098520B"/>
    <w:rsid w:val="009852F0"/>
    <w:rsid w:val="009A2014"/>
    <w:rsid w:val="009B5231"/>
    <w:rsid w:val="009D6DC1"/>
    <w:rsid w:val="009F5940"/>
    <w:rsid w:val="00A0184A"/>
    <w:rsid w:val="00A14AE6"/>
    <w:rsid w:val="00A1704A"/>
    <w:rsid w:val="00A25FC8"/>
    <w:rsid w:val="00A77927"/>
    <w:rsid w:val="00BA4EDA"/>
    <w:rsid w:val="00BD4EF6"/>
    <w:rsid w:val="00BD50C5"/>
    <w:rsid w:val="00C21E18"/>
    <w:rsid w:val="00C36B3D"/>
    <w:rsid w:val="00C749D3"/>
    <w:rsid w:val="00CA4D35"/>
    <w:rsid w:val="00CF1C06"/>
    <w:rsid w:val="00D335C3"/>
    <w:rsid w:val="00D37DEF"/>
    <w:rsid w:val="00DC18C7"/>
    <w:rsid w:val="00DC4FE4"/>
    <w:rsid w:val="00DE066A"/>
    <w:rsid w:val="00E86551"/>
    <w:rsid w:val="00EA10CA"/>
    <w:rsid w:val="00EC5A08"/>
    <w:rsid w:val="00EE2B1F"/>
    <w:rsid w:val="00F14395"/>
    <w:rsid w:val="00F44180"/>
    <w:rsid w:val="00F6097F"/>
    <w:rsid w:val="00FC132B"/>
    <w:rsid w:val="00FD1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E65D"/>
  <w15:docId w15:val="{E295CA5F-00DF-43FB-B0E1-2626F73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uiPriority w:val="34"/>
    <w:qFormat/>
    <w:pPr>
      <w:ind w:left="480"/>
    </w:pPr>
  </w:style>
  <w:style w:type="paragraph" w:styleId="a9">
    <w:name w:val="annotation text"/>
    <w:basedOn w:val="Standard"/>
  </w:style>
  <w:style w:type="paragraph" w:styleId="aa">
    <w:name w:val="annotation subject"/>
    <w:basedOn w:val="a9"/>
    <w:rPr>
      <w:b/>
      <w:bCs/>
    </w:rPr>
  </w:style>
  <w:style w:type="paragraph" w:customStyle="1" w:styleId="TableContents">
    <w:name w:val="Tabl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ahoma"/>
      <w:sz w:val="18"/>
      <w:szCs w:val="18"/>
    </w:rPr>
  </w:style>
  <w:style w:type="character" w:customStyle="1" w:styleId="Internetlink">
    <w:name w:val="Internet link"/>
    <w:rPr>
      <w:color w:val="0000FF"/>
      <w:u w:val="single"/>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標楷體" w:eastAsia="標楷體" w:hAnsi="標楷體" w:cs="Times New Roman"/>
    </w:rPr>
  </w:style>
  <w:style w:type="character" w:customStyle="1" w:styleId="ListLabel2">
    <w:name w:val="ListLabel 2"/>
    <w:rPr>
      <w:rFonts w:ascii="標楷體" w:eastAsia="標楷體" w:hAnsi="標楷體" w:cs="標楷體"/>
      <w:b w:val="0"/>
      <w:i w:val="0"/>
      <w:sz w:val="24"/>
    </w:rPr>
  </w:style>
  <w:style w:type="character" w:customStyle="1" w:styleId="ListLabel3">
    <w:name w:val="ListLabel 3"/>
    <w:rPr>
      <w:color w:val="00000A"/>
      <w:sz w:val="22"/>
      <w:szCs w:val="22"/>
    </w:rPr>
  </w:style>
  <w:style w:type="character" w:customStyle="1" w:styleId="ListLabel4">
    <w:name w:val="ListLabel 4"/>
    <w:rPr>
      <w:color w:val="00000A"/>
      <w:sz w:val="22"/>
      <w:szCs w:val="22"/>
    </w:rPr>
  </w:style>
  <w:style w:type="character" w:customStyle="1" w:styleId="ListLabel5">
    <w:name w:val="ListLabel 5"/>
    <w:rPr>
      <w:color w:val="00000A"/>
      <w:sz w:val="22"/>
      <w:szCs w:val="22"/>
    </w:rPr>
  </w:style>
  <w:style w:type="character" w:customStyle="1" w:styleId="ListLabel6">
    <w:name w:val="ListLabel 6"/>
    <w:rPr>
      <w:color w:val="00000A"/>
      <w:sz w:val="22"/>
      <w:szCs w:val="22"/>
    </w:rPr>
  </w:style>
  <w:style w:type="character" w:customStyle="1" w:styleId="ListLabel7">
    <w:name w:val="ListLabel 7"/>
    <w:rPr>
      <w:b/>
      <w:color w:val="00000A"/>
      <w:sz w:val="22"/>
      <w:szCs w:val="22"/>
    </w:rPr>
  </w:style>
  <w:style w:type="character" w:customStyle="1" w:styleId="ListLabel8">
    <w:name w:val="ListLabel 8"/>
    <w:rPr>
      <w:color w:val="00000A"/>
      <w:sz w:val="22"/>
      <w:szCs w:val="22"/>
    </w:rPr>
  </w:style>
  <w:style w:type="character" w:customStyle="1" w:styleId="ListLabel9">
    <w:name w:val="ListLabel 9"/>
    <w:rPr>
      <w:rFonts w:ascii="標楷體" w:eastAsia="標楷體" w:hAnsi="標楷體" w:cs="標楷體"/>
      <w:color w:val="00000A"/>
      <w:sz w:val="22"/>
      <w:szCs w:val="20"/>
    </w:rPr>
  </w:style>
  <w:style w:type="character" w:customStyle="1" w:styleId="ListLabel10">
    <w:name w:val="ListLabel 10"/>
    <w:rPr>
      <w:b/>
      <w:sz w:val="22"/>
    </w:rPr>
  </w:style>
  <w:style w:type="character" w:customStyle="1" w:styleId="ListLabel11">
    <w:name w:val="ListLabel 11"/>
    <w:rPr>
      <w:b w:val="0"/>
      <w:color w:val="00000A"/>
      <w:sz w:val="22"/>
      <w:szCs w:val="22"/>
    </w:rPr>
  </w:style>
  <w:style w:type="character" w:customStyle="1" w:styleId="ListLabel12">
    <w:name w:val="ListLabel 12"/>
    <w:rPr>
      <w:b/>
      <w:sz w:val="22"/>
    </w:rPr>
  </w:style>
  <w:style w:type="character" w:customStyle="1" w:styleId="ListLabel13">
    <w:name w:val="ListLabel 13"/>
    <w:rPr>
      <w:color w:val="00000A"/>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character" w:styleId="af1">
    <w:name w:val="Hyperlink"/>
    <w:rsid w:val="000E362B"/>
    <w:rPr>
      <w:color w:val="0000FF"/>
      <w:u w:val="single"/>
    </w:rPr>
  </w:style>
  <w:style w:type="character" w:customStyle="1" w:styleId="10">
    <w:name w:val="預設段落字型1"/>
    <w:rsid w:val="000E362B"/>
  </w:style>
  <w:style w:type="paragraph" w:styleId="af2">
    <w:name w:val="No Spacing"/>
    <w:uiPriority w:val="1"/>
    <w:qFormat/>
    <w:rsid w:val="004D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8C58-DB5D-49A4-A59F-6B8B727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郭孟倫</cp:lastModifiedBy>
  <cp:revision>2</cp:revision>
  <cp:lastPrinted>2023-03-03T06:39:00Z</cp:lastPrinted>
  <dcterms:created xsi:type="dcterms:W3CDTF">2023-03-03T11:29:00Z</dcterms:created>
  <dcterms:modified xsi:type="dcterms:W3CDTF">2023-03-03T11:29:00Z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